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B46" w:rsidRDefault="00226B46">
      <w:pPr>
        <w:ind w:left="0" w:right="-801" w:hanging="2"/>
        <w:jc w:val="both"/>
        <w:rPr>
          <w:rFonts w:ascii="Calibri" w:eastAsia="Calibri" w:hAnsi="Calibri" w:cs="Calibri"/>
          <w:sz w:val="20"/>
          <w:szCs w:val="20"/>
          <w:highlight w:val="yellow"/>
        </w:rPr>
      </w:pPr>
    </w:p>
    <w:p w:rsidR="00226B46" w:rsidRDefault="00226B46">
      <w:pPr>
        <w:ind w:left="0" w:right="-376" w:hanging="2"/>
        <w:jc w:val="both"/>
        <w:rPr>
          <w:rFonts w:ascii="Calibri" w:eastAsia="Calibri" w:hAnsi="Calibri" w:cs="Calibri"/>
          <w:sz w:val="20"/>
          <w:szCs w:val="20"/>
        </w:rPr>
      </w:pPr>
    </w:p>
    <w:p w:rsidR="00226B46" w:rsidRDefault="00226B46">
      <w:pPr>
        <w:ind w:left="0" w:right="-376" w:hanging="2"/>
        <w:jc w:val="both"/>
        <w:rPr>
          <w:rFonts w:ascii="Calibri" w:eastAsia="Calibri" w:hAnsi="Calibri" w:cs="Calibri"/>
          <w:sz w:val="20"/>
          <w:szCs w:val="20"/>
        </w:rPr>
      </w:pPr>
    </w:p>
    <w:p w:rsidR="005C72D1" w:rsidRPr="005C72D1" w:rsidRDefault="00DF5241" w:rsidP="005C72D1">
      <w:pPr>
        <w:ind w:left="0" w:hanging="2"/>
        <w:jc w:val="center"/>
        <w:rPr>
          <w:rFonts w:ascii="Calibri" w:eastAsia="Calibri" w:hAnsi="Calibri" w:cs="Calibri"/>
          <w:b/>
        </w:rPr>
      </w:pPr>
      <w:r>
        <w:rPr>
          <w:rFonts w:ascii="Calibri" w:eastAsia="Calibri" w:hAnsi="Calibri" w:cs="Calibri"/>
          <w:b/>
        </w:rPr>
        <w:t xml:space="preserve">BASES PARA LA </w:t>
      </w:r>
      <w:r w:rsidR="005C72D1" w:rsidRPr="005C72D1">
        <w:rPr>
          <w:rFonts w:ascii="Calibri" w:eastAsia="Calibri" w:hAnsi="Calibri" w:cs="Calibri"/>
          <w:b/>
        </w:rPr>
        <w:t>INVITACIÓN MIXTA DE ADJUDICACIÓN MEDIANTE INVI</w:t>
      </w:r>
      <w:r w:rsidR="005C72D1" w:rsidRPr="00F15FC2">
        <w:rPr>
          <w:rFonts w:ascii="Calibri" w:eastAsia="Calibri" w:hAnsi="Calibri" w:cs="Calibri"/>
          <w:b/>
        </w:rPr>
        <w:t xml:space="preserve">TACIÓN CON COTIZACIÓN DE TRES PROVEEDORES No. </w:t>
      </w:r>
      <w:r w:rsidR="00F15FC2" w:rsidRPr="00F15FC2">
        <w:rPr>
          <w:rFonts w:ascii="Calibri" w:eastAsia="Calibri" w:hAnsi="Calibri" w:cs="Calibri"/>
          <w:b/>
        </w:rPr>
        <w:t>M3E-452009</w:t>
      </w:r>
      <w:r w:rsidR="005C72D1" w:rsidRPr="00F15FC2">
        <w:rPr>
          <w:rFonts w:ascii="Calibri" w:eastAsia="Calibri" w:hAnsi="Calibri" w:cs="Calibri"/>
          <w:b/>
        </w:rPr>
        <w:t>21-1</w:t>
      </w:r>
    </w:p>
    <w:p w:rsidR="00226B46" w:rsidRDefault="005C72D1" w:rsidP="005C72D1">
      <w:pPr>
        <w:ind w:left="0" w:hanging="2"/>
        <w:jc w:val="center"/>
        <w:rPr>
          <w:rFonts w:ascii="Calibri" w:eastAsia="Calibri" w:hAnsi="Calibri" w:cs="Calibri"/>
        </w:rPr>
      </w:pPr>
      <w:r w:rsidRPr="005C72D1">
        <w:rPr>
          <w:rFonts w:ascii="Calibri" w:eastAsia="Calibri" w:hAnsi="Calibri" w:cs="Calibri"/>
          <w:b/>
        </w:rPr>
        <w:t>PARA LA ADQUISICIÓN DE MUEBLES DE OFICINA Y ESTANTERÍA</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u w:val="single"/>
        </w:rPr>
      </w:pPr>
      <w:r w:rsidRPr="00BB77F3">
        <w:rPr>
          <w:rFonts w:ascii="Calibri" w:eastAsia="Calibri" w:hAnsi="Calibri" w:cs="Calibri"/>
          <w:b/>
        </w:rPr>
        <w:t xml:space="preserve">FECHA: </w:t>
      </w:r>
      <w:r w:rsidR="007F0565">
        <w:rPr>
          <w:rFonts w:ascii="Calibri" w:eastAsia="Calibri" w:hAnsi="Calibri" w:cs="Calibri"/>
          <w:b/>
        </w:rPr>
        <w:t>24</w:t>
      </w:r>
      <w:r w:rsidRPr="00BB77F3">
        <w:rPr>
          <w:rFonts w:ascii="Calibri" w:eastAsia="Calibri" w:hAnsi="Calibri" w:cs="Calibri"/>
          <w:b/>
        </w:rPr>
        <w:t xml:space="preserve"> de </w:t>
      </w:r>
      <w:r w:rsidR="005C72D1" w:rsidRPr="00BB77F3">
        <w:rPr>
          <w:rFonts w:ascii="Calibri" w:eastAsia="Calibri" w:hAnsi="Calibri" w:cs="Calibri"/>
          <w:b/>
        </w:rPr>
        <w:t>marzo de 2021</w:t>
      </w:r>
      <w:r>
        <w:rPr>
          <w:rFonts w:ascii="Calibri" w:eastAsia="Calibri" w:hAnsi="Calibri" w:cs="Calibri"/>
          <w:b/>
        </w:rPr>
        <w:t xml:space="preserve"> </w:t>
      </w:r>
    </w:p>
    <w:p w:rsidR="00226B46" w:rsidRDefault="00226B46">
      <w:pPr>
        <w:ind w:left="0" w:right="-376" w:hanging="2"/>
        <w:jc w:val="both"/>
        <w:rPr>
          <w:rFonts w:ascii="Calibri" w:eastAsia="Calibri" w:hAnsi="Calibri" w:cs="Calibri"/>
          <w:color w:val="FF0000"/>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226B46" w:rsidRDefault="00226B46">
      <w:pPr>
        <w:ind w:left="0" w:right="-376" w:hanging="2"/>
        <w:jc w:val="both"/>
        <w:rPr>
          <w:rFonts w:ascii="Calibri" w:eastAsia="Calibri" w:hAnsi="Calibri" w:cs="Calibri"/>
          <w:sz w:val="20"/>
          <w:szCs w:val="20"/>
        </w:rPr>
      </w:pPr>
    </w:p>
    <w:p w:rsidR="00226B46" w:rsidRDefault="00DF5241">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5C72D1" w:rsidRDefault="00DF5241" w:rsidP="005C72D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5C72D1" w:rsidRDefault="005C72D1" w:rsidP="005C72D1">
      <w:pPr>
        <w:spacing w:after="120"/>
        <w:ind w:left="0" w:right="-374" w:hanging="2"/>
        <w:jc w:val="both"/>
        <w:rPr>
          <w:rFonts w:ascii="Calibri" w:eastAsia="Calibri" w:hAnsi="Calibri" w:cs="Calibri"/>
          <w:sz w:val="20"/>
          <w:szCs w:val="20"/>
        </w:rPr>
      </w:pPr>
      <w:r w:rsidRPr="009158A2">
        <w:rPr>
          <w:rFonts w:asciiTheme="majorHAnsi" w:eastAsia="Calibri" w:hAnsiTheme="majorHAnsi" w:cstheme="majorHAnsi"/>
          <w:b/>
          <w:sz w:val="20"/>
          <w:szCs w:val="20"/>
        </w:rPr>
        <w:t>Precio no aceptable:</w:t>
      </w:r>
      <w:r w:rsidRPr="009158A2">
        <w:rPr>
          <w:rFonts w:asciiTheme="majorHAnsi" w:eastAsia="Calibri" w:hAnsiTheme="majorHAnsi" w:cstheme="majorHAnsi"/>
          <w:sz w:val="20"/>
          <w:szCs w:val="20"/>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5C72D1" w:rsidRPr="005C72D1" w:rsidRDefault="005C72D1" w:rsidP="005C72D1">
      <w:pPr>
        <w:spacing w:after="120"/>
        <w:ind w:left="0" w:right="-374" w:hanging="2"/>
        <w:jc w:val="both"/>
        <w:rPr>
          <w:rFonts w:ascii="Calibri" w:eastAsia="Calibri" w:hAnsi="Calibri" w:cs="Calibri"/>
          <w:sz w:val="20"/>
          <w:szCs w:val="20"/>
        </w:rPr>
      </w:pPr>
      <w:proofErr w:type="spellStart"/>
      <w:r w:rsidRPr="009158A2">
        <w:rPr>
          <w:rFonts w:asciiTheme="majorHAnsi" w:eastAsia="Calibri" w:hAnsiTheme="majorHAnsi" w:cstheme="majorHAnsi"/>
          <w:b/>
          <w:sz w:val="20"/>
          <w:szCs w:val="20"/>
        </w:rPr>
        <w:t>Dummping</w:t>
      </w:r>
      <w:proofErr w:type="spellEnd"/>
      <w:r w:rsidRPr="009158A2">
        <w:rPr>
          <w:rFonts w:asciiTheme="majorHAnsi" w:eastAsia="Calibri" w:hAnsiTheme="majorHAnsi" w:cstheme="majorHAnsi"/>
          <w:sz w:val="20"/>
          <w:szCs w:val="20"/>
        </w:rPr>
        <w:t>: Práctica comercial que consiste en vender un producto por debajo de su precio normal, o incluso por debajo de su coste de producción, con el fin inmediato de ir eliminando las empresas competidoras y apoderarse finalmente del mercado.</w:t>
      </w:r>
    </w:p>
    <w:p w:rsidR="005C72D1" w:rsidRDefault="005C72D1">
      <w:pPr>
        <w:spacing w:after="120"/>
        <w:ind w:left="0" w:right="-374"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w:t>
      </w:r>
      <w:r w:rsidRPr="00F15FC2">
        <w:rPr>
          <w:rFonts w:ascii="Calibri" w:eastAsia="Calibri" w:hAnsi="Calibri" w:cs="Calibri"/>
          <w:b/>
          <w:sz w:val="20"/>
          <w:szCs w:val="20"/>
          <w:u w:val="single"/>
        </w:rPr>
        <w:t xml:space="preserve">registro en el Padrón Estatal de Proveedores actualizado al </w:t>
      </w:r>
      <w:r w:rsidR="005C72D1" w:rsidRPr="00F15FC2">
        <w:rPr>
          <w:rFonts w:ascii="Calibri" w:eastAsia="Calibri" w:hAnsi="Calibri" w:cs="Calibri"/>
          <w:b/>
          <w:sz w:val="20"/>
          <w:szCs w:val="20"/>
          <w:u w:val="single"/>
        </w:rPr>
        <w:t>2020</w:t>
      </w:r>
      <w:r w:rsidRPr="00F15FC2">
        <w:rPr>
          <w:rFonts w:ascii="Calibri" w:eastAsia="Calibri" w:hAnsi="Calibri" w:cs="Calibri"/>
          <w:sz w:val="20"/>
          <w:szCs w:val="20"/>
        </w:rPr>
        <w:t xml:space="preserve">, los bienes comprendidos en el </w:t>
      </w:r>
      <w:r w:rsidRPr="00F15FC2">
        <w:rPr>
          <w:rFonts w:ascii="Calibri" w:eastAsia="Calibri" w:hAnsi="Calibri" w:cs="Calibri"/>
          <w:b/>
          <w:sz w:val="20"/>
          <w:szCs w:val="20"/>
        </w:rPr>
        <w:t xml:space="preserve">Anexo I de la invitación </w:t>
      </w:r>
      <w:r w:rsidR="005C72D1" w:rsidRPr="00F15FC2">
        <w:rPr>
          <w:rFonts w:ascii="Calibri" w:eastAsia="Calibri" w:hAnsi="Calibri" w:cs="Calibri"/>
          <w:b/>
          <w:sz w:val="20"/>
          <w:szCs w:val="20"/>
        </w:rPr>
        <w:t>M3E-4</w:t>
      </w:r>
      <w:r w:rsidRPr="00F15FC2">
        <w:rPr>
          <w:rFonts w:ascii="Calibri" w:eastAsia="Calibri" w:hAnsi="Calibri" w:cs="Calibri"/>
          <w:b/>
          <w:sz w:val="20"/>
          <w:szCs w:val="20"/>
        </w:rPr>
        <w:t>5</w:t>
      </w:r>
      <w:r w:rsidR="00F15FC2" w:rsidRPr="00F15FC2">
        <w:rPr>
          <w:rFonts w:ascii="Calibri" w:eastAsia="Calibri" w:hAnsi="Calibri" w:cs="Calibri"/>
          <w:b/>
          <w:sz w:val="20"/>
          <w:szCs w:val="20"/>
        </w:rPr>
        <w:t>2009</w:t>
      </w:r>
      <w:r w:rsidR="005C72D1" w:rsidRPr="00F15FC2">
        <w:rPr>
          <w:rFonts w:ascii="Calibri" w:eastAsia="Calibri" w:hAnsi="Calibri" w:cs="Calibri"/>
          <w:b/>
          <w:sz w:val="20"/>
          <w:szCs w:val="20"/>
        </w:rPr>
        <w:t>21</w:t>
      </w:r>
      <w:r w:rsidRPr="00F15FC2">
        <w:rPr>
          <w:rFonts w:ascii="Calibri" w:eastAsia="Calibri" w:hAnsi="Calibri" w:cs="Calibri"/>
          <w:b/>
          <w:sz w:val="20"/>
          <w:szCs w:val="20"/>
        </w:rPr>
        <w:t>-1</w:t>
      </w:r>
      <w:r w:rsidRPr="00F15FC2">
        <w:rPr>
          <w:rFonts w:ascii="Calibri" w:eastAsia="Calibri" w:hAnsi="Calibri" w:cs="Calibri"/>
          <w:sz w:val="20"/>
          <w:szCs w:val="20"/>
        </w:rPr>
        <w:t>,</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Style w:val="Hipervnculo"/>
          <w:rFonts w:ascii="Calibri" w:eastAsia="Calibri" w:hAnsi="Calibri" w:cs="Calibri"/>
          <w:sz w:val="20"/>
          <w:szCs w:val="20"/>
        </w:rPr>
      </w:pPr>
      <w:r>
        <w:rPr>
          <w:rFonts w:ascii="Calibri" w:eastAsia="Calibri" w:hAnsi="Calibri" w:cs="Calibri"/>
          <w:color w:val="000000"/>
          <w:sz w:val="20"/>
          <w:szCs w:val="20"/>
        </w:rPr>
        <w:t xml:space="preserve">La invitación y los anexos de la presente invitación los podrán visualizar y descargar en las páginas electrónicas </w:t>
      </w:r>
      <w:hyperlink r:id="rId10" w:history="1">
        <w:r w:rsidR="005C72D1" w:rsidRPr="00145471">
          <w:rPr>
            <w:rStyle w:val="Hipervnculo"/>
            <w:rFonts w:ascii="Calibri" w:eastAsia="Calibri" w:hAnsi="Calibri" w:cs="Calibri"/>
            <w:sz w:val="20"/>
            <w:szCs w:val="20"/>
          </w:rPr>
          <w:t>http://transparencia.guanajuato.gob.mx/transparencia/informacion_publica_licitaciones.php</w:t>
        </w:r>
      </w:hyperlink>
      <w:r w:rsidR="005C72D1">
        <w:rPr>
          <w:rFonts w:ascii="Calibri" w:eastAsia="Calibri" w:hAnsi="Calibri" w:cs="Calibri"/>
          <w:color w:val="000000"/>
          <w:sz w:val="20"/>
          <w:szCs w:val="20"/>
        </w:rPr>
        <w:t xml:space="preserve"> </w:t>
      </w:r>
      <w:r w:rsidR="005C72D1" w:rsidRPr="00D060C4">
        <w:rPr>
          <w:rFonts w:ascii="Calibri" w:eastAsia="Calibri" w:hAnsi="Calibri" w:cs="Calibri"/>
          <w:color w:val="000000"/>
          <w:sz w:val="20"/>
          <w:szCs w:val="20"/>
        </w:rPr>
        <w:t xml:space="preserve">  y </w:t>
      </w:r>
      <w:hyperlink r:id="rId11" w:history="1">
        <w:r w:rsidR="005C72D1" w:rsidRPr="00145471">
          <w:rPr>
            <w:rStyle w:val="Hipervnculo"/>
            <w:rFonts w:ascii="Calibri" w:eastAsia="Calibri" w:hAnsi="Calibri" w:cs="Calibri"/>
            <w:sz w:val="20"/>
            <w:szCs w:val="20"/>
          </w:rPr>
          <w:t>https://pseig.guanajuato.gob.mx:9100/irj/portal</w:t>
        </w:r>
      </w:hyperlink>
    </w:p>
    <w:p w:rsidR="005C72D1" w:rsidRDefault="005C72D1">
      <w:pPr>
        <w:ind w:left="0" w:right="-376" w:hanging="2"/>
        <w:jc w:val="both"/>
        <w:rPr>
          <w:rFonts w:ascii="Calibri" w:eastAsia="Calibri" w:hAnsi="Calibri" w:cs="Calibri"/>
          <w:color w:val="000000"/>
          <w:sz w:val="20"/>
          <w:szCs w:val="20"/>
        </w:rPr>
      </w:pP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DESCRIPCIÓN COMPLETA DE LOS BIENES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Style w:val="Hipervnculo"/>
          <w:rFonts w:ascii="Calibri" w:eastAsia="Batang" w:hAnsi="Calibri" w:cs="Calibri"/>
          <w:sz w:val="20"/>
          <w:szCs w:val="20"/>
        </w:rPr>
      </w:pPr>
      <w:r w:rsidRPr="00F15FC2">
        <w:rPr>
          <w:rFonts w:ascii="Calibri" w:eastAsia="Calibri" w:hAnsi="Calibri" w:cs="Calibri"/>
          <w:sz w:val="20"/>
          <w:szCs w:val="20"/>
        </w:rPr>
        <w:lastRenderedPageBreak/>
        <w:t xml:space="preserve">Para efectos de la presente invitación, podrá bajo su responsabilidad solicitar los </w:t>
      </w:r>
      <w:r w:rsidRPr="00F15FC2">
        <w:rPr>
          <w:rFonts w:ascii="Calibri" w:eastAsia="Calibri" w:hAnsi="Calibri" w:cs="Calibri"/>
          <w:b/>
          <w:sz w:val="20"/>
          <w:szCs w:val="20"/>
        </w:rPr>
        <w:t xml:space="preserve">Anexos </w:t>
      </w:r>
      <w:r w:rsidR="00F15FC2" w:rsidRPr="00F15FC2">
        <w:rPr>
          <w:rFonts w:ascii="Calibri" w:eastAsia="Calibri" w:hAnsi="Calibri" w:cs="Calibri"/>
          <w:b/>
          <w:sz w:val="20"/>
          <w:szCs w:val="20"/>
        </w:rPr>
        <w:t xml:space="preserve">I, A, AB, B, C, D, E </w:t>
      </w:r>
      <w:r w:rsidR="005C72D1" w:rsidRPr="00F15FC2">
        <w:rPr>
          <w:rFonts w:ascii="Calibri" w:eastAsia="Calibri" w:hAnsi="Calibri" w:cs="Calibri"/>
          <w:b/>
          <w:sz w:val="20"/>
          <w:szCs w:val="20"/>
        </w:rPr>
        <w:t>y R</w:t>
      </w:r>
      <w:r w:rsidRPr="00F15FC2">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r w:rsidR="005C72D1" w:rsidRPr="00F15FC2">
        <w:rPr>
          <w:rFonts w:ascii="Calibri" w:eastAsia="Calibri" w:hAnsi="Calibri" w:cs="Calibri"/>
          <w:sz w:val="20"/>
          <w:szCs w:val="20"/>
        </w:rPr>
        <w:t xml:space="preserve"> </w:t>
      </w:r>
      <w:hyperlink r:id="rId12" w:history="1">
        <w:r w:rsidR="005C72D1" w:rsidRPr="00F15FC2">
          <w:rPr>
            <w:rStyle w:val="Hipervnculo"/>
            <w:rFonts w:ascii="Calibri" w:eastAsia="Batang" w:hAnsi="Calibri" w:cs="Calibri"/>
            <w:sz w:val="20"/>
            <w:szCs w:val="20"/>
          </w:rPr>
          <w:t>agbravoriv@guanajuato.gob.mx</w:t>
        </w:r>
      </w:hyperlink>
    </w:p>
    <w:p w:rsidR="005C72D1" w:rsidRDefault="005C72D1">
      <w:pPr>
        <w:ind w:left="0" w:right="-376" w:hanging="2"/>
        <w:jc w:val="both"/>
        <w:rPr>
          <w:rStyle w:val="Hipervnculo"/>
          <w:rFonts w:ascii="Calibri" w:eastAsia="Batang" w:hAnsi="Calibri" w:cs="Calibri"/>
          <w:sz w:val="20"/>
          <w:szCs w:val="20"/>
        </w:rPr>
      </w:pPr>
    </w:p>
    <w:p w:rsidR="00226B46" w:rsidRDefault="00226B46">
      <w:pPr>
        <w:ind w:left="0" w:right="-283"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226B46" w:rsidRDefault="00226B46">
      <w:pPr>
        <w:ind w:left="0" w:right="-376" w:hanging="2"/>
        <w:jc w:val="both"/>
        <w:rPr>
          <w:rFonts w:ascii="Calibri" w:eastAsia="Calibri" w:hAnsi="Calibri" w:cs="Calibri"/>
          <w:sz w:val="20"/>
          <w:szCs w:val="20"/>
        </w:rPr>
      </w:pPr>
    </w:p>
    <w:p w:rsidR="00226B46" w:rsidRPr="00BB77F3"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deberán ingresar de manera electrónica las propuestas Técnicas y</w:t>
      </w:r>
      <w:r w:rsidR="00387E3D">
        <w:rPr>
          <w:rFonts w:ascii="Calibri" w:eastAsia="Calibri" w:hAnsi="Calibri" w:cs="Calibri"/>
          <w:color w:val="000000"/>
          <w:sz w:val="20"/>
          <w:szCs w:val="20"/>
        </w:rPr>
        <w:t xml:space="preserve"> Económicas a más tardar el </w:t>
      </w:r>
      <w:r w:rsidR="00387E3D" w:rsidRPr="00BB77F3">
        <w:rPr>
          <w:rFonts w:ascii="Calibri" w:eastAsia="Calibri" w:hAnsi="Calibri" w:cs="Calibri"/>
          <w:color w:val="000000"/>
          <w:sz w:val="20"/>
          <w:szCs w:val="20"/>
        </w:rPr>
        <w:t>día</w:t>
      </w:r>
      <w:r w:rsidR="00387E3D" w:rsidRPr="00BB77F3">
        <w:rPr>
          <w:rFonts w:ascii="Calibri" w:eastAsia="Calibri" w:hAnsi="Calibri" w:cs="Calibri"/>
          <w:b/>
          <w:color w:val="000000"/>
          <w:sz w:val="20"/>
          <w:szCs w:val="20"/>
        </w:rPr>
        <w:t xml:space="preserve"> </w:t>
      </w:r>
      <w:r w:rsidR="003876AC" w:rsidRPr="00BB77F3">
        <w:rPr>
          <w:rFonts w:ascii="Calibri" w:eastAsia="Calibri" w:hAnsi="Calibri" w:cs="Calibri"/>
          <w:b/>
          <w:color w:val="000000"/>
          <w:sz w:val="20"/>
          <w:szCs w:val="20"/>
        </w:rPr>
        <w:t>06</w:t>
      </w:r>
      <w:r w:rsidRPr="00BB77F3">
        <w:rPr>
          <w:rFonts w:ascii="Calibri" w:eastAsia="Calibri" w:hAnsi="Calibri" w:cs="Calibri"/>
          <w:b/>
          <w:color w:val="000000"/>
          <w:sz w:val="20"/>
          <w:szCs w:val="20"/>
        </w:rPr>
        <w:t xml:space="preserve"> de </w:t>
      </w:r>
      <w:r w:rsidR="003876AC" w:rsidRPr="00BB77F3">
        <w:rPr>
          <w:rFonts w:ascii="Calibri" w:eastAsia="Calibri" w:hAnsi="Calibri" w:cs="Calibri"/>
          <w:b/>
          <w:color w:val="000000"/>
          <w:sz w:val="20"/>
          <w:szCs w:val="20"/>
        </w:rPr>
        <w:t>abril</w:t>
      </w:r>
      <w:r w:rsidRPr="00BB77F3">
        <w:rPr>
          <w:rFonts w:ascii="Calibri" w:eastAsia="Calibri" w:hAnsi="Calibri" w:cs="Calibri"/>
          <w:b/>
          <w:color w:val="000000"/>
          <w:sz w:val="20"/>
          <w:szCs w:val="20"/>
        </w:rPr>
        <w:t xml:space="preserve"> 20</w:t>
      </w:r>
      <w:r w:rsidR="00387E3D" w:rsidRPr="00BB77F3">
        <w:rPr>
          <w:rFonts w:ascii="Calibri" w:eastAsia="Calibri" w:hAnsi="Calibri" w:cs="Calibri"/>
          <w:b/>
          <w:color w:val="000000"/>
          <w:sz w:val="20"/>
          <w:szCs w:val="20"/>
        </w:rPr>
        <w:t>21</w:t>
      </w:r>
      <w:r w:rsidRPr="00BB77F3">
        <w:rPr>
          <w:rFonts w:ascii="Calibri" w:eastAsia="Calibri" w:hAnsi="Calibri" w:cs="Calibri"/>
          <w:b/>
          <w:color w:val="000000"/>
          <w:sz w:val="20"/>
          <w:szCs w:val="20"/>
        </w:rPr>
        <w:t xml:space="preserve"> a las </w:t>
      </w:r>
      <w:r w:rsidR="00387E3D" w:rsidRPr="00BB77F3">
        <w:rPr>
          <w:rFonts w:ascii="Calibri" w:eastAsia="Calibri" w:hAnsi="Calibri" w:cs="Calibri"/>
          <w:b/>
          <w:color w:val="000000"/>
          <w:sz w:val="20"/>
          <w:szCs w:val="20"/>
        </w:rPr>
        <w:t>12</w:t>
      </w:r>
      <w:r w:rsidRPr="00BB77F3">
        <w:rPr>
          <w:rFonts w:ascii="Calibri" w:eastAsia="Calibri" w:hAnsi="Calibri" w:cs="Calibri"/>
          <w:b/>
          <w:color w:val="000000"/>
          <w:sz w:val="20"/>
          <w:szCs w:val="20"/>
        </w:rPr>
        <w:t>:</w:t>
      </w:r>
      <w:r w:rsidR="00387E3D" w:rsidRPr="00BB77F3">
        <w:rPr>
          <w:rFonts w:ascii="Calibri" w:eastAsia="Calibri" w:hAnsi="Calibri" w:cs="Calibri"/>
          <w:b/>
          <w:color w:val="000000"/>
          <w:sz w:val="20"/>
          <w:szCs w:val="20"/>
        </w:rPr>
        <w:t>00</w:t>
      </w:r>
      <w:r w:rsidRPr="00BB77F3">
        <w:rPr>
          <w:rFonts w:ascii="Calibri" w:eastAsia="Calibri" w:hAnsi="Calibri" w:cs="Calibri"/>
          <w:b/>
          <w:color w:val="000000"/>
          <w:sz w:val="20"/>
          <w:szCs w:val="20"/>
        </w:rPr>
        <w:t xml:space="preserve"> horas</w:t>
      </w:r>
      <w:r w:rsidRPr="00BB77F3">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sidRPr="00BB77F3">
        <w:rPr>
          <w:rFonts w:ascii="Calibri" w:eastAsia="Calibri" w:hAnsi="Calibri" w:cs="Calibri"/>
          <w:b/>
          <w:color w:val="000000"/>
          <w:sz w:val="20"/>
          <w:szCs w:val="20"/>
        </w:rPr>
        <w:t>doc</w:t>
      </w:r>
      <w:proofErr w:type="spellEnd"/>
      <w:r w:rsidRPr="00BB77F3">
        <w:rPr>
          <w:rFonts w:ascii="Calibri" w:eastAsia="Calibri" w:hAnsi="Calibri" w:cs="Calibri"/>
          <w:b/>
          <w:color w:val="000000"/>
          <w:sz w:val="20"/>
          <w:szCs w:val="20"/>
        </w:rPr>
        <w:t>, .</w:t>
      </w:r>
      <w:proofErr w:type="spellStart"/>
      <w:r w:rsidRPr="00BB77F3">
        <w:rPr>
          <w:rFonts w:ascii="Calibri" w:eastAsia="Calibri" w:hAnsi="Calibri" w:cs="Calibri"/>
          <w:b/>
          <w:color w:val="000000"/>
          <w:sz w:val="20"/>
          <w:szCs w:val="20"/>
        </w:rPr>
        <w:t>xls</w:t>
      </w:r>
      <w:proofErr w:type="spellEnd"/>
      <w:r w:rsidRPr="00BB77F3">
        <w:rPr>
          <w:rFonts w:ascii="Calibri" w:eastAsia="Calibri" w:hAnsi="Calibri" w:cs="Calibri"/>
          <w:b/>
          <w:color w:val="000000"/>
          <w:sz w:val="20"/>
          <w:szCs w:val="20"/>
        </w:rPr>
        <w:t>, .</w:t>
      </w:r>
      <w:proofErr w:type="spellStart"/>
      <w:r w:rsidRPr="00BB77F3">
        <w:rPr>
          <w:rFonts w:ascii="Calibri" w:eastAsia="Calibri" w:hAnsi="Calibri" w:cs="Calibri"/>
          <w:b/>
          <w:color w:val="000000"/>
          <w:sz w:val="20"/>
          <w:szCs w:val="20"/>
        </w:rPr>
        <w:t>ppt</w:t>
      </w:r>
      <w:proofErr w:type="spellEnd"/>
      <w:r w:rsidRPr="00BB77F3">
        <w:rPr>
          <w:rFonts w:ascii="Calibri" w:eastAsia="Calibri" w:hAnsi="Calibri" w:cs="Calibri"/>
          <w:b/>
          <w:color w:val="000000"/>
          <w:sz w:val="20"/>
          <w:szCs w:val="20"/>
        </w:rPr>
        <w:t xml:space="preserve"> o .</w:t>
      </w:r>
      <w:proofErr w:type="spellStart"/>
      <w:r w:rsidRPr="00BB77F3">
        <w:rPr>
          <w:rFonts w:ascii="Calibri" w:eastAsia="Calibri" w:hAnsi="Calibri" w:cs="Calibri"/>
          <w:b/>
          <w:color w:val="000000"/>
          <w:sz w:val="20"/>
          <w:szCs w:val="20"/>
        </w:rPr>
        <w:t>pdf</w:t>
      </w:r>
      <w:proofErr w:type="spellEnd"/>
      <w:r w:rsidRPr="00BB77F3">
        <w:rPr>
          <w:rFonts w:ascii="Calibri" w:eastAsia="Calibri" w:hAnsi="Calibri" w:cs="Calibri"/>
          <w:b/>
          <w:color w:val="000000"/>
          <w:sz w:val="20"/>
          <w:szCs w:val="20"/>
        </w:rPr>
        <w:t xml:space="preserve">, </w:t>
      </w:r>
      <w:r w:rsidRPr="00BB77F3">
        <w:rPr>
          <w:rFonts w:ascii="Calibri" w:eastAsia="Calibri" w:hAnsi="Calibri" w:cs="Calibri"/>
          <w:b/>
          <w:smallCaps/>
          <w:color w:val="000000"/>
          <w:sz w:val="20"/>
          <w:szCs w:val="20"/>
        </w:rPr>
        <w:t xml:space="preserve">NO SE ACEPTAN ARCHIVOS COMPRIMIDOS O FORMATO SUPERIOR A VERSIÓN 2003.  </w:t>
      </w:r>
      <w:r w:rsidRPr="00BB77F3">
        <w:rPr>
          <w:rFonts w:ascii="Calibri" w:eastAsia="Calibri" w:hAnsi="Calibri" w:cs="Calibri"/>
          <w:smallCaps/>
          <w:color w:val="000000"/>
          <w:sz w:val="20"/>
          <w:szCs w:val="20"/>
        </w:rPr>
        <w:t>E</w:t>
      </w:r>
      <w:r w:rsidRPr="00BB77F3">
        <w:rPr>
          <w:rFonts w:ascii="Calibri" w:eastAsia="Calibri" w:hAnsi="Calibri" w:cs="Calibri"/>
          <w:color w:val="000000"/>
          <w:sz w:val="20"/>
          <w:szCs w:val="20"/>
        </w:rPr>
        <w:t xml:space="preserve">l </w:t>
      </w:r>
      <w:r w:rsidR="00387E3D" w:rsidRPr="00BB77F3">
        <w:rPr>
          <w:rFonts w:ascii="Calibri" w:eastAsia="Calibri" w:hAnsi="Calibri" w:cs="Calibri"/>
          <w:b/>
          <w:color w:val="000000"/>
          <w:sz w:val="20"/>
          <w:szCs w:val="20"/>
        </w:rPr>
        <w:t xml:space="preserve">Anexo </w:t>
      </w:r>
      <w:r w:rsidRPr="00BB77F3">
        <w:rPr>
          <w:rFonts w:ascii="Calibri" w:eastAsia="Calibri" w:hAnsi="Calibri" w:cs="Calibri"/>
          <w:b/>
          <w:color w:val="000000"/>
          <w:sz w:val="20"/>
          <w:szCs w:val="20"/>
        </w:rPr>
        <w:t xml:space="preserve">R </w:t>
      </w:r>
      <w:r w:rsidRPr="00BB77F3">
        <w:rPr>
          <w:rFonts w:ascii="Calibri" w:eastAsia="Calibri" w:hAnsi="Calibri" w:cs="Calibri"/>
          <w:color w:val="000000"/>
          <w:sz w:val="20"/>
          <w:szCs w:val="20"/>
        </w:rPr>
        <w:t>no aplica para quienes participen a través de esta modalidad.</w:t>
      </w:r>
    </w:p>
    <w:p w:rsidR="00226B46" w:rsidRPr="00BB77F3"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BB77F3">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Pr="00BB77F3">
        <w:rPr>
          <w:rFonts w:ascii="Calibri" w:eastAsia="Calibri" w:hAnsi="Calibri" w:cs="Calibri"/>
          <w:b/>
          <w:color w:val="000000"/>
          <w:sz w:val="20"/>
          <w:szCs w:val="20"/>
        </w:rPr>
        <w:t xml:space="preserve"> </w:t>
      </w:r>
      <w:r w:rsidR="003876AC" w:rsidRPr="00BB77F3">
        <w:rPr>
          <w:rFonts w:ascii="Calibri" w:eastAsia="Calibri" w:hAnsi="Calibri" w:cs="Calibri"/>
          <w:b/>
          <w:color w:val="000000"/>
          <w:sz w:val="20"/>
          <w:szCs w:val="20"/>
        </w:rPr>
        <w:t>06</w:t>
      </w:r>
      <w:r w:rsidR="00387E3D" w:rsidRPr="00BB77F3">
        <w:rPr>
          <w:rFonts w:ascii="Calibri" w:eastAsia="Calibri" w:hAnsi="Calibri" w:cs="Calibri"/>
          <w:b/>
          <w:color w:val="000000"/>
          <w:sz w:val="20"/>
          <w:szCs w:val="20"/>
        </w:rPr>
        <w:t xml:space="preserve"> de </w:t>
      </w:r>
      <w:r w:rsidR="003876AC" w:rsidRPr="00BB77F3">
        <w:rPr>
          <w:rFonts w:ascii="Calibri" w:eastAsia="Calibri" w:hAnsi="Calibri" w:cs="Calibri"/>
          <w:b/>
          <w:color w:val="000000"/>
          <w:sz w:val="20"/>
          <w:szCs w:val="20"/>
        </w:rPr>
        <w:t>abril</w:t>
      </w:r>
      <w:r w:rsidR="00387E3D" w:rsidRPr="00BB77F3">
        <w:rPr>
          <w:rFonts w:ascii="Calibri" w:eastAsia="Calibri" w:hAnsi="Calibri" w:cs="Calibri"/>
          <w:b/>
          <w:color w:val="000000"/>
          <w:sz w:val="20"/>
          <w:szCs w:val="20"/>
        </w:rPr>
        <w:t xml:space="preserve"> 2021 a las 12:00 horas</w:t>
      </w:r>
      <w:r w:rsidRPr="00BB77F3">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sidRPr="00BB77F3">
        <w:rPr>
          <w:rFonts w:ascii="Calibri" w:eastAsia="Calibri" w:hAnsi="Calibri" w:cs="Calibri"/>
          <w:color w:val="000000"/>
          <w:sz w:val="20"/>
          <w:szCs w:val="20"/>
        </w:rPr>
        <w:t>Gto</w:t>
      </w:r>
      <w:proofErr w:type="spellEnd"/>
      <w:r w:rsidRPr="00BB77F3">
        <w:rPr>
          <w:rFonts w:ascii="Calibri" w:eastAsia="Calibri" w:hAnsi="Calibri" w:cs="Calibri"/>
          <w:color w:val="000000"/>
          <w:sz w:val="20"/>
          <w:szCs w:val="20"/>
        </w:rPr>
        <w:t xml:space="preserve">., siendo responsabilidad de los participantes registrar el </w:t>
      </w:r>
      <w:r w:rsidR="00387E3D" w:rsidRPr="00BB77F3">
        <w:rPr>
          <w:rFonts w:ascii="Calibri" w:eastAsia="Calibri" w:hAnsi="Calibri" w:cs="Calibri"/>
          <w:b/>
          <w:color w:val="000000"/>
          <w:sz w:val="20"/>
          <w:szCs w:val="20"/>
        </w:rPr>
        <w:t xml:space="preserve">Anexo </w:t>
      </w:r>
      <w:r w:rsidRPr="00BB77F3">
        <w:rPr>
          <w:rFonts w:ascii="Calibri" w:eastAsia="Calibri" w:hAnsi="Calibri" w:cs="Calibri"/>
          <w:b/>
          <w:color w:val="000000"/>
          <w:sz w:val="20"/>
          <w:szCs w:val="20"/>
        </w:rPr>
        <w:t>R</w:t>
      </w:r>
      <w:r w:rsidRPr="00BB77F3">
        <w:rPr>
          <w:rFonts w:ascii="Calibri" w:eastAsia="Calibri" w:hAnsi="Calibri" w:cs="Calibri"/>
          <w:color w:val="000000"/>
          <w:sz w:val="20"/>
          <w:szCs w:val="20"/>
        </w:rPr>
        <w:t xml:space="preserve"> en el reloj </w:t>
      </w:r>
      <w:proofErr w:type="spellStart"/>
      <w:r w:rsidRPr="00BB77F3">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BE6ED7" w:rsidRDefault="00BE6ED7">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226B46" w:rsidRDefault="00DF5241">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226B46" w:rsidRDefault="00DF5241">
      <w:pPr>
        <w:pBdr>
          <w:top w:val="nil"/>
          <w:left w:val="nil"/>
          <w:bottom w:val="nil"/>
          <w:right w:val="nil"/>
          <w:between w:val="nil"/>
        </w:pBdr>
        <w:spacing w:line="240" w:lineRule="auto"/>
        <w:ind w:left="0" w:right="-283" w:hanging="2"/>
        <w:jc w:val="both"/>
        <w:rPr>
          <w:rStyle w:val="Hipervnculo"/>
          <w:rFonts w:ascii="Calibri" w:hAnsi="Calibri"/>
          <w:sz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3" w:history="1">
        <w:r w:rsidR="00387E3D" w:rsidRPr="008517F5">
          <w:rPr>
            <w:rStyle w:val="Hipervnculo"/>
            <w:rFonts w:ascii="Calibri" w:hAnsi="Calibri"/>
            <w:sz w:val="20"/>
          </w:rPr>
          <w:t>http://transparencia.guanajuato.gob.mx/transparencia/informacion_publica_licitaciones.php</w:t>
        </w:r>
      </w:hyperlink>
    </w:p>
    <w:p w:rsidR="00387E3D" w:rsidRDefault="00387E3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87E3D" w:rsidRDefault="00387E3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FIRMA DEL PEDIDO O CONTRATO</w:t>
      </w:r>
    </w:p>
    <w:p w:rsidR="00226B46" w:rsidRDefault="00226B46">
      <w:pPr>
        <w:ind w:left="0" w:hanging="2"/>
        <w:jc w:val="both"/>
        <w:rPr>
          <w:rFonts w:ascii="Calibri" w:eastAsia="Calibri" w:hAnsi="Calibri" w:cs="Calibri"/>
          <w:sz w:val="20"/>
          <w:szCs w:val="20"/>
        </w:rPr>
      </w:pPr>
    </w:p>
    <w:p w:rsidR="00226B46" w:rsidRDefault="00DF5241">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Representante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226B46" w:rsidRDefault="00226B46">
      <w:pPr>
        <w:ind w:left="0" w:hanging="2"/>
        <w:jc w:val="both"/>
        <w:rPr>
          <w:rFonts w:ascii="Calibri" w:eastAsia="Calibri" w:hAnsi="Calibri" w:cs="Calibri"/>
          <w:sz w:val="20"/>
          <w:szCs w:val="20"/>
          <w:highlight w:val="red"/>
        </w:rPr>
      </w:pPr>
    </w:p>
    <w:p w:rsidR="00226B46" w:rsidRDefault="00DF5241">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226B46" w:rsidRDefault="00226B46">
      <w:pPr>
        <w:ind w:left="0" w:hanging="2"/>
        <w:jc w:val="both"/>
        <w:rPr>
          <w:rFonts w:ascii="Calibri" w:eastAsia="Calibri" w:hAnsi="Calibri" w:cs="Calibri"/>
          <w:color w:val="000000"/>
          <w:sz w:val="20"/>
          <w:szCs w:val="20"/>
        </w:rPr>
      </w:pP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LUGAR Y TIEMPO DE ENTREGA</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w:t>
      </w:r>
      <w:r w:rsidR="00387E3D" w:rsidRPr="00700F62">
        <w:rPr>
          <w:rFonts w:ascii="Calibri" w:eastAsia="Calibri" w:hAnsi="Calibri" w:cs="Calibri"/>
          <w:color w:val="000000"/>
          <w:sz w:val="20"/>
          <w:szCs w:val="20"/>
        </w:rPr>
        <w:t xml:space="preserve">como fecha de </w:t>
      </w:r>
      <w:r w:rsidR="00387E3D" w:rsidRPr="00700F62">
        <w:rPr>
          <w:rFonts w:ascii="Calibri" w:eastAsia="Calibri" w:hAnsi="Calibri" w:cs="Calibri"/>
          <w:b/>
          <w:color w:val="000000"/>
          <w:sz w:val="20"/>
          <w:szCs w:val="20"/>
        </w:rPr>
        <w:t>entrega 45 días posteriores a la notificación de adjudicación</w:t>
      </w:r>
      <w:r>
        <w:rPr>
          <w:rFonts w:ascii="Calibri" w:eastAsia="Calibri" w:hAnsi="Calibri" w:cs="Calibri"/>
          <w:color w:val="000000"/>
          <w:sz w:val="20"/>
          <w:szCs w:val="20"/>
        </w:rPr>
        <w:t xml:space="preserve">, lo anterior dejando sin efecto la fecha mencionada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Los bienes deberán ser entregados en condiciones Libre a Bordo en Piso en </w:t>
      </w:r>
      <w:r w:rsidRPr="00387E3D">
        <w:rPr>
          <w:rFonts w:ascii="Calibri" w:eastAsia="Calibri" w:hAnsi="Calibri" w:cs="Calibri"/>
          <w:color w:val="000000"/>
          <w:sz w:val="20"/>
          <w:szCs w:val="20"/>
        </w:rPr>
        <w:t xml:space="preserve">el Almacén de la Dirección ubicado en </w:t>
      </w:r>
      <w:proofErr w:type="spellStart"/>
      <w:r w:rsidRPr="00387E3D">
        <w:rPr>
          <w:rFonts w:ascii="Calibri" w:eastAsia="Calibri" w:hAnsi="Calibri" w:cs="Calibri"/>
          <w:color w:val="000000"/>
          <w:sz w:val="20"/>
          <w:szCs w:val="20"/>
        </w:rPr>
        <w:t>Carr</w:t>
      </w:r>
      <w:proofErr w:type="spellEnd"/>
      <w:r w:rsidRPr="00387E3D">
        <w:rPr>
          <w:rFonts w:ascii="Calibri" w:eastAsia="Calibri" w:hAnsi="Calibri" w:cs="Calibri"/>
          <w:color w:val="000000"/>
          <w:sz w:val="20"/>
          <w:szCs w:val="20"/>
        </w:rPr>
        <w:t xml:space="preserve">. Guanajuato-Juventino Rosas km. 9.5, Col. Yerbabuena, Guanajuato, </w:t>
      </w:r>
      <w:proofErr w:type="spellStart"/>
      <w:r w:rsidRPr="00387E3D">
        <w:rPr>
          <w:rFonts w:ascii="Calibri" w:eastAsia="Calibri" w:hAnsi="Calibri" w:cs="Calibri"/>
          <w:color w:val="000000"/>
          <w:sz w:val="20"/>
          <w:szCs w:val="20"/>
        </w:rPr>
        <w:t>Gto</w:t>
      </w:r>
      <w:proofErr w:type="spellEnd"/>
      <w:r w:rsidRPr="00387E3D">
        <w:rPr>
          <w:rFonts w:ascii="Calibri" w:eastAsia="Calibri" w:hAnsi="Calibri" w:cs="Calibri"/>
          <w:color w:val="000000"/>
          <w:sz w:val="20"/>
          <w:szCs w:val="20"/>
        </w:rPr>
        <w:t>., Tel. (473) 7353400 ext</w:t>
      </w:r>
      <w:r w:rsidR="00387E3D">
        <w:rPr>
          <w:rFonts w:ascii="Calibri" w:eastAsia="Calibri" w:hAnsi="Calibri" w:cs="Calibri"/>
          <w:color w:val="000000"/>
          <w:sz w:val="20"/>
          <w:szCs w:val="20"/>
        </w:rPr>
        <w:t>.</w:t>
      </w:r>
      <w:r w:rsidRPr="00387E3D">
        <w:rPr>
          <w:rFonts w:ascii="Calibri" w:eastAsia="Calibri" w:hAnsi="Calibri" w:cs="Calibri"/>
          <w:color w:val="000000"/>
          <w:sz w:val="20"/>
          <w:szCs w:val="20"/>
        </w:rPr>
        <w:t xml:space="preserve"> 1665 y 1664. Horario de recepción  de lunes a viernes de 9:00 a 14:00 horas.</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BE6ED7">
      <w:pPr>
        <w:numPr>
          <w:ilvl w:val="0"/>
          <w:numId w:val="10"/>
        </w:numPr>
        <w:ind w:left="0" w:right="-376" w:hanging="2"/>
        <w:jc w:val="both"/>
        <w:rPr>
          <w:rFonts w:ascii="Calibri" w:eastAsia="Calibri" w:hAnsi="Calibri" w:cs="Calibri"/>
        </w:rPr>
      </w:pPr>
      <w:r>
        <w:rPr>
          <w:rFonts w:ascii="Calibri" w:eastAsia="Calibri" w:hAnsi="Calibri" w:cs="Calibri"/>
          <w:b/>
        </w:rPr>
        <w:t>TRANSPORTE</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226B46" w:rsidRDefault="00226B46">
      <w:pPr>
        <w:ind w:left="0" w:right="-376" w:hanging="2"/>
        <w:jc w:val="both"/>
        <w:rPr>
          <w:rFonts w:ascii="Calibri" w:eastAsia="Calibri" w:hAnsi="Calibri" w:cs="Calibri"/>
          <w:sz w:val="20"/>
          <w:szCs w:val="20"/>
        </w:rPr>
      </w:pPr>
    </w:p>
    <w:p w:rsidR="00387E3D" w:rsidRDefault="00387E3D">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7"/>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electrónica a través del </w:t>
      </w:r>
      <w:r w:rsidRPr="00387E3D">
        <w:rPr>
          <w:rFonts w:ascii="Calibri" w:eastAsia="Calibri" w:hAnsi="Calibri" w:cs="Calibri"/>
          <w:color w:val="000000"/>
          <w:sz w:val="20"/>
          <w:szCs w:val="20"/>
        </w:rPr>
        <w:t xml:space="preserve">portal </w:t>
      </w:r>
      <w:proofErr w:type="spellStart"/>
      <w:r w:rsidRPr="00387E3D">
        <w:rPr>
          <w:rFonts w:ascii="Calibri" w:eastAsia="Calibri" w:hAnsi="Calibri" w:cs="Calibri"/>
          <w:b/>
          <w:color w:val="000000"/>
          <w:sz w:val="20"/>
          <w:szCs w:val="20"/>
        </w:rPr>
        <w:t>e·compras</w:t>
      </w:r>
      <w:proofErr w:type="spellEnd"/>
      <w:r w:rsidRPr="00387E3D">
        <w:rPr>
          <w:rFonts w:ascii="Calibri" w:eastAsia="Calibri" w:hAnsi="Calibri" w:cs="Calibri"/>
          <w:b/>
          <w:color w:val="000000"/>
          <w:sz w:val="20"/>
          <w:szCs w:val="20"/>
        </w:rPr>
        <w:t xml:space="preserve"> en la página </w:t>
      </w:r>
      <w:hyperlink r:id="rId14">
        <w:r w:rsidRPr="00387E3D">
          <w:rPr>
            <w:rFonts w:ascii="Calibri" w:eastAsia="Calibri" w:hAnsi="Calibri" w:cs="Calibri"/>
            <w:b/>
            <w:color w:val="0000FF"/>
            <w:sz w:val="20"/>
            <w:szCs w:val="20"/>
            <w:u w:val="single"/>
          </w:rPr>
          <w:t>https://pseig.guanajuato.gob.mx:9100/irj/portal</w:t>
        </w:r>
      </w:hyperlink>
      <w:r w:rsidRPr="00387E3D">
        <w:rPr>
          <w:rFonts w:ascii="Calibri" w:eastAsia="Calibri" w:hAnsi="Calibri" w:cs="Calibri"/>
          <w:b/>
          <w:color w:val="000000"/>
          <w:sz w:val="20"/>
          <w:szCs w:val="20"/>
        </w:rPr>
        <w:t xml:space="preserve"> </w:t>
      </w:r>
      <w:r w:rsidRPr="00387E3D">
        <w:rPr>
          <w:rFonts w:ascii="Calibri" w:eastAsia="Calibri" w:hAnsi="Calibri" w:cs="Calibri"/>
          <w:color w:val="000000"/>
          <w:sz w:val="20"/>
          <w:szCs w:val="20"/>
        </w:rPr>
        <w:t xml:space="preserve"> los proveedores actualizados al </w:t>
      </w:r>
      <w:r w:rsidR="00387E3D" w:rsidRPr="00387E3D">
        <w:rPr>
          <w:rFonts w:ascii="Calibri" w:eastAsia="Calibri" w:hAnsi="Calibri" w:cs="Calibri"/>
          <w:color w:val="000000"/>
          <w:sz w:val="20"/>
          <w:szCs w:val="20"/>
        </w:rPr>
        <w:t>2020</w:t>
      </w:r>
      <w:r w:rsidRPr="00387E3D">
        <w:rPr>
          <w:rFonts w:ascii="Calibri" w:eastAsia="Calibri" w:hAnsi="Calibri" w:cs="Calibri"/>
          <w:color w:val="000000"/>
          <w:sz w:val="20"/>
          <w:szCs w:val="20"/>
        </w:rPr>
        <w:t xml:space="preserve"> </w:t>
      </w:r>
      <w:r w:rsidRPr="00387E3D">
        <w:rPr>
          <w:rFonts w:ascii="Calibri" w:eastAsia="Calibri" w:hAnsi="Calibri" w:cs="Calibri"/>
          <w:b/>
          <w:i/>
          <w:color w:val="000000"/>
          <w:sz w:val="20"/>
          <w:szCs w:val="20"/>
        </w:rPr>
        <w:t>en el Padrón Estatal de Proveedores del Gobierno del Estado de Guanajuato</w:t>
      </w:r>
      <w:r w:rsidRPr="00387E3D">
        <w:rPr>
          <w:rFonts w:ascii="Calibri" w:eastAsia="Calibri" w:hAnsi="Calibri" w:cs="Calibri"/>
          <w:color w:val="000000"/>
          <w:sz w:val="20"/>
          <w:szCs w:val="20"/>
        </w:rPr>
        <w:t xml:space="preserve"> que cuenten con usuario</w:t>
      </w:r>
      <w:r>
        <w:rPr>
          <w:rFonts w:ascii="Calibri" w:eastAsia="Calibri" w:hAnsi="Calibri" w:cs="Calibri"/>
          <w:color w:val="000000"/>
          <w:sz w:val="20"/>
          <w:szCs w:val="20"/>
        </w:rPr>
        <w:t xml:space="preserve">,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5">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226B46" w:rsidRDefault="00226B4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226B46" w:rsidRDefault="00226B4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226B46" w:rsidRDefault="00DF5241">
      <w:pPr>
        <w:numPr>
          <w:ilvl w:val="0"/>
          <w:numId w:val="9"/>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387E3D" w:rsidRDefault="00387E3D" w:rsidP="00387E3D">
      <w:pPr>
        <w:ind w:left="0" w:right="-376" w:hanging="2"/>
        <w:jc w:val="both"/>
        <w:rPr>
          <w:rFonts w:ascii="Calibri" w:eastAsia="Calibri" w:hAnsi="Calibri" w:cs="Calibri"/>
          <w:sz w:val="20"/>
          <w:szCs w:val="20"/>
        </w:rPr>
      </w:pPr>
    </w:p>
    <w:p w:rsidR="00226B46" w:rsidRDefault="00DF5241" w:rsidP="00387E3D">
      <w:pPr>
        <w:ind w:left="0" w:right="-376" w:hanging="2"/>
        <w:jc w:val="both"/>
        <w:rPr>
          <w:rFonts w:ascii="Calibri" w:eastAsia="Calibri" w:hAnsi="Calibri" w:cs="Calibri"/>
          <w:sz w:val="20"/>
          <w:szCs w:val="20"/>
        </w:rPr>
      </w:pPr>
      <w:r w:rsidRPr="00840513">
        <w:rPr>
          <w:rFonts w:ascii="Calibri" w:eastAsia="Calibri" w:hAnsi="Calibri" w:cs="Calibri"/>
          <w:sz w:val="20"/>
          <w:szCs w:val="20"/>
        </w:rPr>
        <w:t>Deberá ingresar su oferta técnica en el apartado “</w:t>
      </w:r>
      <w:r w:rsidRPr="00840513">
        <w:rPr>
          <w:rFonts w:ascii="Calibri" w:eastAsia="Calibri" w:hAnsi="Calibri" w:cs="Calibri"/>
          <w:b/>
          <w:sz w:val="20"/>
          <w:szCs w:val="20"/>
        </w:rPr>
        <w:t>Notas y Anexos</w:t>
      </w:r>
      <w:r w:rsidRPr="00840513">
        <w:rPr>
          <w:rFonts w:ascii="Calibri" w:eastAsia="Calibri" w:hAnsi="Calibri" w:cs="Calibri"/>
          <w:sz w:val="20"/>
          <w:szCs w:val="20"/>
        </w:rPr>
        <w:t xml:space="preserve">” </w:t>
      </w:r>
      <w:r w:rsidRPr="00840513">
        <w:rPr>
          <w:rFonts w:ascii="Calibri" w:eastAsia="Calibri" w:hAnsi="Calibri" w:cs="Calibri"/>
          <w:b/>
          <w:sz w:val="20"/>
          <w:szCs w:val="20"/>
        </w:rPr>
        <w:t>sección “Notas”</w:t>
      </w:r>
      <w:r w:rsidRPr="00840513">
        <w:rPr>
          <w:rFonts w:ascii="Calibri" w:eastAsia="Calibri" w:hAnsi="Calibri" w:cs="Calibri"/>
          <w:sz w:val="20"/>
          <w:szCs w:val="20"/>
        </w:rPr>
        <w:t xml:space="preserve"> para cada una de las partidas en que participe, la cual deberá señalar descripción completa del bien ofertado, incluyendo: marca, modelo y color</w:t>
      </w:r>
      <w:r w:rsidR="00CD14C2">
        <w:rPr>
          <w:rFonts w:ascii="Calibri" w:eastAsia="Calibri" w:hAnsi="Calibri" w:cs="Calibri"/>
          <w:sz w:val="20"/>
          <w:szCs w:val="20"/>
        </w:rPr>
        <w:t>*</w:t>
      </w:r>
      <w:r w:rsidRPr="00840513">
        <w:rPr>
          <w:rFonts w:ascii="Calibri" w:eastAsia="Calibri" w:hAnsi="Calibri" w:cs="Calibri"/>
          <w:sz w:val="20"/>
          <w:szCs w:val="20"/>
        </w:rPr>
        <w:t>, etc. que cumplan con las características mínimas solicitadas.</w:t>
      </w:r>
    </w:p>
    <w:p w:rsidR="00840513" w:rsidRDefault="00840513" w:rsidP="00387E3D">
      <w:pPr>
        <w:ind w:left="0" w:right="-376" w:hanging="2"/>
        <w:jc w:val="both"/>
        <w:rPr>
          <w:rFonts w:ascii="Calibri" w:eastAsia="Calibri" w:hAnsi="Calibri" w:cs="Calibri"/>
          <w:sz w:val="20"/>
          <w:szCs w:val="20"/>
        </w:rPr>
      </w:pPr>
    </w:p>
    <w:p w:rsidR="00840513" w:rsidRPr="00840513" w:rsidRDefault="00CD14C2" w:rsidP="00387E3D">
      <w:pPr>
        <w:ind w:left="0" w:right="-376" w:hanging="2"/>
        <w:jc w:val="both"/>
        <w:rPr>
          <w:rFonts w:ascii="Calibri" w:eastAsia="Calibri" w:hAnsi="Calibri" w:cs="Calibri"/>
          <w:sz w:val="20"/>
          <w:szCs w:val="20"/>
        </w:rPr>
      </w:pPr>
      <w:r w:rsidRPr="007F0565">
        <w:rPr>
          <w:rFonts w:ascii="Calibri" w:eastAsia="Calibri" w:hAnsi="Calibri" w:cs="Calibri"/>
          <w:sz w:val="20"/>
          <w:szCs w:val="20"/>
        </w:rPr>
        <w:t>*</w:t>
      </w:r>
      <w:r w:rsidR="00840513" w:rsidRPr="007F0565">
        <w:rPr>
          <w:rFonts w:ascii="Calibri" w:eastAsia="Calibri" w:hAnsi="Calibri" w:cs="Calibri"/>
          <w:sz w:val="20"/>
          <w:szCs w:val="20"/>
        </w:rPr>
        <w:t>Se aclara que en el caso que se solicite “color a elegir”, el proveedor adjudicado deberá presentar</w:t>
      </w:r>
      <w:r w:rsidRPr="007F0565">
        <w:rPr>
          <w:rFonts w:ascii="Calibri" w:eastAsia="Calibri" w:hAnsi="Calibri" w:cs="Calibri"/>
          <w:sz w:val="20"/>
          <w:szCs w:val="20"/>
        </w:rPr>
        <w:t xml:space="preserve"> su catálogo</w:t>
      </w:r>
      <w:r w:rsidR="00A15D9F" w:rsidRPr="007F0565">
        <w:rPr>
          <w:rFonts w:ascii="Calibri" w:eastAsia="Calibri" w:hAnsi="Calibri" w:cs="Calibri"/>
          <w:sz w:val="20"/>
          <w:szCs w:val="20"/>
        </w:rPr>
        <w:t xml:space="preserve"> de gama de </w:t>
      </w:r>
      <w:r w:rsidR="00840513" w:rsidRPr="007F0565">
        <w:rPr>
          <w:rFonts w:ascii="Calibri" w:eastAsia="Calibri" w:hAnsi="Calibri" w:cs="Calibri"/>
          <w:sz w:val="20"/>
          <w:szCs w:val="20"/>
        </w:rPr>
        <w:t>colores al área requirente</w:t>
      </w:r>
      <w:r w:rsidR="00A15D9F" w:rsidRPr="007F0565">
        <w:rPr>
          <w:rFonts w:ascii="Calibri" w:eastAsia="Calibri" w:hAnsi="Calibri" w:cs="Calibri"/>
          <w:sz w:val="20"/>
          <w:szCs w:val="20"/>
        </w:rPr>
        <w:t>,  quien elegirá el color de dichos bienes</w:t>
      </w:r>
      <w:r w:rsidRPr="007F0565">
        <w:rPr>
          <w:rFonts w:ascii="Calibri" w:eastAsia="Calibri" w:hAnsi="Calibri" w:cs="Calibri"/>
          <w:sz w:val="20"/>
          <w:szCs w:val="20"/>
        </w:rPr>
        <w:t>, caso contrario deberá indicar el color ofertado.</w:t>
      </w:r>
    </w:p>
    <w:p w:rsidR="00226B46" w:rsidRPr="00840513" w:rsidRDefault="00226B46">
      <w:pPr>
        <w:ind w:left="0" w:right="284" w:hanging="2"/>
        <w:jc w:val="both"/>
        <w:rPr>
          <w:rFonts w:ascii="Calibri" w:eastAsia="Calibri" w:hAnsi="Calibri" w:cs="Calibri"/>
          <w:sz w:val="20"/>
          <w:szCs w:val="20"/>
        </w:rPr>
      </w:pPr>
    </w:p>
    <w:p w:rsidR="00226B46" w:rsidRPr="00840513" w:rsidRDefault="00DF5241">
      <w:pPr>
        <w:ind w:left="0" w:right="284" w:hanging="2"/>
        <w:jc w:val="both"/>
        <w:rPr>
          <w:rFonts w:ascii="Calibri" w:eastAsia="Calibri" w:hAnsi="Calibri" w:cs="Calibri"/>
          <w:sz w:val="20"/>
          <w:szCs w:val="20"/>
        </w:rPr>
      </w:pPr>
      <w:r w:rsidRPr="00840513">
        <w:rPr>
          <w:rFonts w:ascii="Calibri" w:eastAsia="Calibri" w:hAnsi="Calibri" w:cs="Calibri"/>
          <w:b/>
          <w:sz w:val="20"/>
          <w:szCs w:val="20"/>
        </w:rPr>
        <w:t>Notas:</w:t>
      </w:r>
    </w:p>
    <w:p w:rsidR="00226B46" w:rsidRPr="00840513" w:rsidRDefault="00DF5241">
      <w:pPr>
        <w:numPr>
          <w:ilvl w:val="0"/>
          <w:numId w:val="12"/>
        </w:numPr>
        <w:ind w:left="0" w:right="284" w:hanging="2"/>
        <w:jc w:val="both"/>
        <w:rPr>
          <w:rFonts w:ascii="Calibri" w:eastAsia="Calibri" w:hAnsi="Calibri" w:cs="Calibri"/>
          <w:sz w:val="20"/>
          <w:szCs w:val="20"/>
        </w:rPr>
      </w:pPr>
      <w:r w:rsidRPr="00840513">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Default="00DF5241">
      <w:pPr>
        <w:numPr>
          <w:ilvl w:val="0"/>
          <w:numId w:val="12"/>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DF5241">
      <w:pPr>
        <w:numPr>
          <w:ilvl w:val="0"/>
          <w:numId w:val="11"/>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CF1FF7" w:rsidRDefault="00DF5241" w:rsidP="00CF1FF7">
      <w:pPr>
        <w:numPr>
          <w:ilvl w:val="1"/>
          <w:numId w:val="15"/>
        </w:numPr>
        <w:ind w:left="0" w:right="284" w:hanging="2"/>
        <w:jc w:val="both"/>
        <w:rPr>
          <w:rFonts w:ascii="Calibri" w:eastAsia="Calibri" w:hAnsi="Calibri" w:cs="Calibri"/>
          <w:sz w:val="20"/>
          <w:szCs w:val="20"/>
        </w:rPr>
      </w:pPr>
      <w:r w:rsidRPr="00CF1FF7">
        <w:rPr>
          <w:rFonts w:ascii="Calibri" w:eastAsia="Calibri" w:hAnsi="Calibri" w:cs="Calibri"/>
          <w:sz w:val="20"/>
          <w:szCs w:val="20"/>
        </w:rPr>
        <w:t xml:space="preserve">Carta de declaración de intereses en hoja membretada y debidamente firmada por el representante legal acreditado. </w:t>
      </w:r>
      <w:r w:rsidR="00CF1FF7" w:rsidRPr="00BE1B91">
        <w:rPr>
          <w:rFonts w:ascii="Calibri" w:eastAsia="Calibri" w:hAnsi="Calibri" w:cs="Calibri"/>
          <w:b/>
          <w:sz w:val="20"/>
          <w:szCs w:val="20"/>
        </w:rPr>
        <w:t>Anexo C</w:t>
      </w:r>
      <w:r w:rsidR="00CF1FF7">
        <w:rPr>
          <w:rFonts w:ascii="Calibri" w:eastAsia="Calibri" w:hAnsi="Calibri" w:cs="Calibri"/>
          <w:sz w:val="20"/>
          <w:szCs w:val="20"/>
        </w:rPr>
        <w:t xml:space="preserve"> </w:t>
      </w:r>
      <w:r w:rsidR="00CF1FF7">
        <w:rPr>
          <w:rFonts w:ascii="Calibri" w:eastAsia="Calibri" w:hAnsi="Calibri" w:cs="Calibri"/>
          <w:b/>
          <w:sz w:val="20"/>
          <w:szCs w:val="20"/>
        </w:rPr>
        <w:t>(</w:t>
      </w:r>
      <w:r w:rsidR="00CF1FF7" w:rsidRPr="00CF1FF7">
        <w:rPr>
          <w:rFonts w:ascii="Calibri" w:eastAsia="Calibri" w:hAnsi="Calibri" w:cs="Calibri"/>
          <w:b/>
          <w:i/>
          <w:sz w:val="20"/>
          <w:szCs w:val="20"/>
        </w:rPr>
        <w:t>1</w:t>
      </w:r>
      <w:r w:rsidR="00CF1FF7">
        <w:rPr>
          <w:rFonts w:ascii="Calibri" w:eastAsia="Calibri" w:hAnsi="Calibri" w:cs="Calibri"/>
          <w:b/>
          <w:i/>
          <w:sz w:val="20"/>
          <w:szCs w:val="20"/>
        </w:rPr>
        <w:t xml:space="preserve"> </w:t>
      </w:r>
      <w:proofErr w:type="spellStart"/>
      <w:r w:rsidR="00CF1FF7">
        <w:rPr>
          <w:rFonts w:ascii="Calibri" w:eastAsia="Calibri" w:hAnsi="Calibri" w:cs="Calibri"/>
          <w:b/>
          <w:i/>
          <w:sz w:val="20"/>
          <w:szCs w:val="20"/>
        </w:rPr>
        <w:t>CDI_#proveedor</w:t>
      </w:r>
      <w:proofErr w:type="spellEnd"/>
      <w:r w:rsidR="00CF1FF7">
        <w:rPr>
          <w:rFonts w:ascii="Calibri" w:eastAsia="Calibri" w:hAnsi="Calibri" w:cs="Calibri"/>
          <w:b/>
          <w:i/>
          <w:sz w:val="20"/>
          <w:szCs w:val="20"/>
        </w:rPr>
        <w:t>.*)</w:t>
      </w:r>
    </w:p>
    <w:p w:rsidR="00CF1FF7" w:rsidRPr="00CF1FF7" w:rsidRDefault="00CF1FF7" w:rsidP="00CF1FF7">
      <w:pPr>
        <w:suppressAutoHyphens w:val="0"/>
        <w:spacing w:line="240" w:lineRule="auto"/>
        <w:ind w:leftChars="0" w:left="0" w:right="284" w:firstLineChars="0" w:firstLine="0"/>
        <w:jc w:val="both"/>
        <w:textDirection w:val="lrTb"/>
        <w:textAlignment w:val="auto"/>
        <w:outlineLvl w:val="9"/>
        <w:rPr>
          <w:rFonts w:ascii="Calibri" w:eastAsia="Batang" w:hAnsi="Calibri" w:cs="Calibri"/>
          <w:sz w:val="20"/>
          <w:szCs w:val="20"/>
        </w:rPr>
      </w:pPr>
    </w:p>
    <w:p w:rsidR="00715E92" w:rsidRPr="00606705" w:rsidRDefault="00715E92" w:rsidP="00DA1ABF">
      <w:pPr>
        <w:numPr>
          <w:ilvl w:val="1"/>
          <w:numId w:val="15"/>
        </w:numPr>
        <w:ind w:leftChars="0" w:left="0" w:firstLineChars="0" w:hanging="9"/>
        <w:jc w:val="both"/>
        <w:rPr>
          <w:rFonts w:ascii="Calibri" w:hAnsi="Calibri" w:cs="Calibri"/>
          <w:color w:val="222222"/>
          <w:sz w:val="20"/>
          <w:szCs w:val="20"/>
          <w:shd w:val="clear" w:color="auto" w:fill="FFFFFF"/>
        </w:rPr>
      </w:pPr>
      <w:r w:rsidRPr="00606705">
        <w:rPr>
          <w:rFonts w:ascii="Calibri" w:hAnsi="Calibri" w:cs="Calibri"/>
          <w:b/>
          <w:color w:val="222222"/>
          <w:sz w:val="20"/>
          <w:szCs w:val="20"/>
          <w:shd w:val="clear" w:color="auto" w:fill="FFFFFF"/>
        </w:rPr>
        <w:lastRenderedPageBreak/>
        <w:t>Opinión del Cumplimiento de Obligaciones Fiscales</w:t>
      </w:r>
      <w:r w:rsidRPr="00606705">
        <w:rPr>
          <w:rFonts w:ascii="Calibri" w:hAnsi="Calibri" w:cs="Calibri"/>
          <w:color w:val="222222"/>
          <w:sz w:val="20"/>
          <w:szCs w:val="20"/>
          <w:shd w:val="clear" w:color="auto" w:fill="FFFFFF"/>
        </w:rPr>
        <w:t xml:space="preserve"> expedida por el Servicio de Administración Tributaria (SAT) </w:t>
      </w:r>
      <w:r w:rsidRPr="00606705">
        <w:rPr>
          <w:rFonts w:ascii="Calibri" w:hAnsi="Calibri" w:cs="Calibri"/>
          <w:b/>
          <w:color w:val="222222"/>
          <w:sz w:val="20"/>
          <w:szCs w:val="20"/>
          <w:shd w:val="clear" w:color="auto" w:fill="FFFFFF"/>
        </w:rPr>
        <w:t>positiva y vigente</w:t>
      </w:r>
      <w:r w:rsidRPr="00606705">
        <w:rPr>
          <w:rFonts w:ascii="Calibri" w:hAnsi="Calibri" w:cs="Calibri"/>
          <w:color w:val="222222"/>
          <w:sz w:val="20"/>
          <w:szCs w:val="20"/>
          <w:shd w:val="clear" w:color="auto" w:fill="FFFFFF"/>
        </w:rPr>
        <w:t>, con una fecha de expedición no anterior a 30 días naturales contados a partir del acto de presentación de ofertas de la presente invitación.</w:t>
      </w:r>
    </w:p>
    <w:p w:rsidR="00715E92" w:rsidRPr="00606705" w:rsidRDefault="00715E92" w:rsidP="00DA1ABF">
      <w:pPr>
        <w:ind w:leftChars="-236" w:left="-557" w:firstLineChars="0" w:hanging="9"/>
        <w:jc w:val="both"/>
        <w:rPr>
          <w:rFonts w:ascii="Calibri" w:hAnsi="Calibri" w:cs="Calibri"/>
          <w:color w:val="222222"/>
          <w:sz w:val="20"/>
          <w:szCs w:val="20"/>
          <w:shd w:val="clear" w:color="auto" w:fill="FFFFFF"/>
        </w:rPr>
      </w:pPr>
    </w:p>
    <w:p w:rsidR="00715E92" w:rsidRPr="00715E92" w:rsidRDefault="00715E92" w:rsidP="00DA1ABF">
      <w:pPr>
        <w:suppressAutoHyphens w:val="0"/>
        <w:spacing w:line="240" w:lineRule="auto"/>
        <w:ind w:leftChars="0" w:left="0" w:right="284" w:firstLineChars="0" w:hanging="9"/>
        <w:jc w:val="both"/>
        <w:textDirection w:val="lrTb"/>
        <w:textAlignment w:val="auto"/>
        <w:outlineLvl w:val="9"/>
        <w:rPr>
          <w:rFonts w:ascii="Calibri" w:eastAsia="Batang" w:hAnsi="Calibri" w:cs="Calibri"/>
          <w:i/>
          <w:sz w:val="20"/>
          <w:szCs w:val="20"/>
        </w:rPr>
      </w:pPr>
      <w:r w:rsidRPr="00606705">
        <w:rPr>
          <w:rFonts w:ascii="Calibri" w:hAnsi="Calibri" w:cs="Calibri"/>
          <w:color w:val="222222"/>
          <w:sz w:val="20"/>
          <w:szCs w:val="20"/>
          <w:shd w:val="clear" w:color="auto" w:fill="FFFFFF"/>
        </w:rPr>
        <w:t xml:space="preserve">Dicho documento será validado con posterioridad al acto de presentación de ofertas,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w:t>
      </w:r>
      <w:r w:rsidRPr="00715E92">
        <w:rPr>
          <w:rFonts w:ascii="Calibri" w:hAnsi="Calibri" w:cs="Calibri"/>
          <w:b/>
          <w:i/>
          <w:color w:val="222222"/>
          <w:sz w:val="20"/>
          <w:szCs w:val="20"/>
          <w:shd w:val="clear" w:color="auto" w:fill="FFFFFF"/>
        </w:rPr>
        <w:t>(2_OSAT_#proveedor.*)</w:t>
      </w:r>
    </w:p>
    <w:p w:rsidR="00715E92" w:rsidRDefault="00715E92" w:rsidP="00715E92">
      <w:pPr>
        <w:pStyle w:val="Prrafodelista"/>
        <w:ind w:left="0" w:hanging="2"/>
        <w:rPr>
          <w:rFonts w:ascii="Calibri" w:hAnsi="Calibri" w:cs="Calibri"/>
          <w:color w:val="222222"/>
          <w:sz w:val="20"/>
          <w:szCs w:val="20"/>
          <w:shd w:val="clear" w:color="auto" w:fill="FFFFFF"/>
        </w:rPr>
      </w:pPr>
    </w:p>
    <w:p w:rsidR="00CF1FF7" w:rsidRPr="00CF1FF7" w:rsidRDefault="00DF5241" w:rsidP="00CF1FF7">
      <w:pPr>
        <w:numPr>
          <w:ilvl w:val="1"/>
          <w:numId w:val="15"/>
        </w:numPr>
        <w:suppressAutoHyphens w:val="0"/>
        <w:spacing w:line="240" w:lineRule="auto"/>
        <w:ind w:leftChars="0" w:left="0" w:right="284" w:firstLineChars="0" w:hanging="2"/>
        <w:jc w:val="both"/>
        <w:textDirection w:val="lrTb"/>
        <w:textAlignment w:val="auto"/>
        <w:outlineLvl w:val="9"/>
        <w:rPr>
          <w:rFonts w:ascii="Calibri" w:eastAsia="Calibri" w:hAnsi="Calibri" w:cs="Calibri"/>
          <w:sz w:val="20"/>
          <w:szCs w:val="20"/>
        </w:rPr>
      </w:pPr>
      <w:r w:rsidRPr="00CF1FF7">
        <w:rPr>
          <w:rFonts w:ascii="Calibri" w:eastAsia="Calibri" w:hAnsi="Calibri" w:cs="Calibri"/>
          <w:sz w:val="20"/>
          <w:szCs w:val="20"/>
        </w:rPr>
        <w:t xml:space="preserve">Carta del fabricante o distribuidor mayorista, en la que manifieste que el participante es distribuidor autorizado de los bienes ofertados, y que responderá </w:t>
      </w:r>
      <w:r w:rsidR="00CF1FF7" w:rsidRPr="00CF1FF7">
        <w:rPr>
          <w:rFonts w:ascii="Calibri" w:eastAsia="Calibri" w:hAnsi="Calibri" w:cs="Calibri"/>
          <w:sz w:val="20"/>
          <w:szCs w:val="20"/>
        </w:rPr>
        <w:t xml:space="preserve">de manera solidaria y conjunta con el participante </w:t>
      </w:r>
      <w:r w:rsidRPr="00CF1FF7">
        <w:rPr>
          <w:rFonts w:ascii="Calibri" w:eastAsia="Calibri" w:hAnsi="Calibri" w:cs="Calibri"/>
          <w:sz w:val="20"/>
          <w:szCs w:val="20"/>
        </w:rPr>
        <w:t xml:space="preserve">para la aplicación de garantías de fábrica, mano de obra, componentes y/o refacciones, por defectos de fabricación y/o vicios ocultos de los bienes ofertados por el participante firmada por el representante legal, por los períodos señalados en el </w:t>
      </w:r>
      <w:r w:rsidR="00CF1FF7" w:rsidRPr="00CF1FF7">
        <w:rPr>
          <w:rFonts w:ascii="Calibri" w:eastAsia="Calibri" w:hAnsi="Calibri" w:cs="Calibri"/>
          <w:sz w:val="20"/>
          <w:szCs w:val="20"/>
        </w:rPr>
        <w:t>A</w:t>
      </w:r>
      <w:r w:rsidRPr="00CF1FF7">
        <w:rPr>
          <w:rFonts w:ascii="Calibri" w:eastAsia="Calibri" w:hAnsi="Calibri" w:cs="Calibri"/>
          <w:sz w:val="20"/>
          <w:szCs w:val="20"/>
        </w:rPr>
        <w:t>nexo I, a entera satis</w:t>
      </w:r>
      <w:r w:rsidR="00CF1FF7" w:rsidRPr="00CF1FF7">
        <w:rPr>
          <w:rFonts w:ascii="Calibri" w:eastAsia="Calibri" w:hAnsi="Calibri" w:cs="Calibri"/>
          <w:sz w:val="20"/>
          <w:szCs w:val="20"/>
        </w:rPr>
        <w:t xml:space="preserve">facción de Gobierno del Estado, indicando la partida a la cual aplica dicha carta, según la partida en la que participe. </w:t>
      </w:r>
      <w:r w:rsidR="00CF1FF7" w:rsidRPr="00CF1FF7">
        <w:rPr>
          <w:rFonts w:ascii="Calibri" w:eastAsia="Calibri" w:hAnsi="Calibri" w:cs="Calibri"/>
          <w:b/>
          <w:sz w:val="20"/>
          <w:szCs w:val="20"/>
        </w:rPr>
        <w:t>(</w:t>
      </w:r>
      <w:r w:rsidR="00CF1FF7" w:rsidRPr="00CF1FF7">
        <w:rPr>
          <w:rFonts w:ascii="Calibri" w:eastAsia="Calibri" w:hAnsi="Calibri" w:cs="Calibri"/>
          <w:b/>
          <w:i/>
          <w:sz w:val="20"/>
          <w:szCs w:val="20"/>
        </w:rPr>
        <w:t>3_CF_#proveedor.*)</w:t>
      </w:r>
    </w:p>
    <w:p w:rsidR="00CF1FF7" w:rsidRDefault="00CF1FF7" w:rsidP="00CF1FF7">
      <w:pPr>
        <w:pStyle w:val="Prrafodelista"/>
        <w:ind w:left="0" w:hanging="2"/>
        <w:rPr>
          <w:rFonts w:ascii="Calibri" w:eastAsia="Calibri" w:hAnsi="Calibri" w:cs="Calibri"/>
          <w:sz w:val="20"/>
          <w:szCs w:val="20"/>
        </w:rPr>
      </w:pPr>
    </w:p>
    <w:p w:rsidR="00CF1FF7" w:rsidRDefault="00CF1FF7" w:rsidP="00CF1FF7">
      <w:pPr>
        <w:suppressAutoHyphens w:val="0"/>
        <w:spacing w:line="240" w:lineRule="auto"/>
        <w:ind w:leftChars="0" w:left="0" w:right="284" w:firstLineChars="0" w:firstLine="0"/>
        <w:jc w:val="both"/>
        <w:textDirection w:val="lrTb"/>
        <w:textAlignment w:val="auto"/>
        <w:outlineLvl w:val="9"/>
        <w:rPr>
          <w:rFonts w:ascii="Calibri" w:eastAsia="Calibri" w:hAnsi="Calibri" w:cs="Calibri"/>
          <w:sz w:val="20"/>
          <w:szCs w:val="20"/>
        </w:rPr>
      </w:pPr>
      <w:r w:rsidRPr="00CF1FF7">
        <w:rPr>
          <w:rFonts w:ascii="Calibri" w:eastAsia="Calibri" w:hAnsi="Calibri" w:cs="Calibri"/>
          <w:sz w:val="20"/>
          <w:szCs w:val="20"/>
        </w:rPr>
        <w:t>Nota: En caso de que en el A</w:t>
      </w:r>
      <w:r w:rsidR="00DF5241" w:rsidRPr="00CF1FF7">
        <w:rPr>
          <w:rFonts w:ascii="Calibri" w:eastAsia="Calibri" w:hAnsi="Calibri" w:cs="Calibri"/>
          <w:sz w:val="20"/>
          <w:szCs w:val="20"/>
        </w:rPr>
        <w:t>nexo I no se señale período de garantía, ésta deberá ser mínimo por un año.</w:t>
      </w:r>
    </w:p>
    <w:p w:rsidR="00CF1FF7" w:rsidRDefault="00CF1FF7" w:rsidP="00CF1FF7">
      <w:pPr>
        <w:pStyle w:val="Prrafodelista"/>
        <w:ind w:left="0" w:hanging="2"/>
        <w:rPr>
          <w:rFonts w:ascii="Calibri" w:eastAsia="Calibri" w:hAnsi="Calibri" w:cs="Calibri"/>
          <w:sz w:val="20"/>
          <w:szCs w:val="20"/>
          <w:highlight w:val="yellow"/>
        </w:rPr>
      </w:pPr>
    </w:p>
    <w:p w:rsidR="00226B46" w:rsidRPr="00CF1FF7" w:rsidRDefault="00CF1FF7" w:rsidP="00CF1FF7">
      <w:pPr>
        <w:numPr>
          <w:ilvl w:val="1"/>
          <w:numId w:val="15"/>
        </w:numPr>
        <w:suppressAutoHyphens w:val="0"/>
        <w:spacing w:line="240" w:lineRule="auto"/>
        <w:ind w:leftChars="0" w:left="0" w:right="284" w:firstLineChars="0" w:hanging="2"/>
        <w:jc w:val="both"/>
        <w:textDirection w:val="lrTb"/>
        <w:textAlignment w:val="auto"/>
        <w:outlineLvl w:val="9"/>
        <w:rPr>
          <w:rFonts w:ascii="Calibri" w:eastAsia="Calibri" w:hAnsi="Calibri" w:cs="Calibri"/>
          <w:sz w:val="20"/>
          <w:szCs w:val="20"/>
        </w:rPr>
      </w:pPr>
      <w:r w:rsidRPr="00CF1FF7">
        <w:rPr>
          <w:rFonts w:ascii="Calibri" w:eastAsia="Calibri" w:hAnsi="Calibri" w:cs="Calibri"/>
          <w:b/>
          <w:sz w:val="20"/>
          <w:szCs w:val="20"/>
        </w:rPr>
        <w:t>Catálogo</w:t>
      </w:r>
      <w:r>
        <w:rPr>
          <w:rFonts w:ascii="Calibri" w:eastAsia="Calibri" w:hAnsi="Calibri" w:cs="Calibri"/>
          <w:sz w:val="20"/>
          <w:szCs w:val="20"/>
        </w:rPr>
        <w:t xml:space="preserve"> </w:t>
      </w:r>
      <w:r w:rsidR="00DF5241" w:rsidRPr="00CF1FF7">
        <w:rPr>
          <w:rFonts w:ascii="Calibri" w:eastAsia="Calibri" w:hAnsi="Calibri" w:cs="Calibri"/>
          <w:sz w:val="20"/>
          <w:szCs w:val="20"/>
        </w:rPr>
        <w:t xml:space="preserve">de los bienes ofertados, mismo que deberá contener como mínimo la siguiente información: Imagen, marca, modelo. Se aclara que, si entre la descripción de la oferta técnica y lo expresado en el catálogo de producto existen datos contradictorios entre sí, quedará descalificado. </w:t>
      </w:r>
      <w:r w:rsidR="00DF5241" w:rsidRPr="00CF1FF7">
        <w:rPr>
          <w:rFonts w:ascii="Calibri" w:eastAsia="Calibri" w:hAnsi="Calibri" w:cs="Calibri"/>
          <w:b/>
          <w:sz w:val="20"/>
          <w:szCs w:val="20"/>
        </w:rPr>
        <w:t>(</w:t>
      </w:r>
      <w:r w:rsidR="00DF5241" w:rsidRPr="00CF1FF7">
        <w:rPr>
          <w:rFonts w:ascii="Calibri" w:eastAsia="Calibri" w:hAnsi="Calibri" w:cs="Calibri"/>
          <w:b/>
          <w:i/>
          <w:sz w:val="20"/>
          <w:szCs w:val="20"/>
        </w:rPr>
        <w:t>4_CAT_#proveedor.*)</w:t>
      </w:r>
    </w:p>
    <w:p w:rsidR="00226B46" w:rsidRDefault="00226B46">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226B46" w:rsidRDefault="00CF1FF7">
      <w:pPr>
        <w:pBdr>
          <w:top w:val="nil"/>
          <w:left w:val="nil"/>
          <w:bottom w:val="nil"/>
          <w:right w:val="nil"/>
          <w:between w:val="nil"/>
        </w:pBdr>
        <w:spacing w:line="240" w:lineRule="auto"/>
        <w:ind w:left="0" w:right="284" w:hanging="2"/>
        <w:jc w:val="both"/>
        <w:rPr>
          <w:rFonts w:ascii="Calibri" w:eastAsia="Batang" w:hAnsi="Calibri" w:cs="Calibri"/>
          <w:sz w:val="20"/>
        </w:rPr>
      </w:pPr>
      <w:r>
        <w:rPr>
          <w:rFonts w:ascii="Calibri" w:eastAsia="Batang" w:hAnsi="Calibri" w:cs="Calibri"/>
          <w:sz w:val="20"/>
        </w:rPr>
        <w:t xml:space="preserve">En caso de que </w:t>
      </w:r>
      <w:r>
        <w:rPr>
          <w:rFonts w:ascii="Calibri" w:eastAsia="Batang" w:hAnsi="Calibri" w:cs="Calibri"/>
          <w:b/>
          <w:sz w:val="20"/>
        </w:rPr>
        <w:t>el</w:t>
      </w:r>
      <w:r>
        <w:rPr>
          <w:rFonts w:ascii="Calibri" w:eastAsia="Batang" w:hAnsi="Calibri" w:cs="Calibri"/>
          <w:sz w:val="20"/>
        </w:rPr>
        <w:t xml:space="preserve"> </w:t>
      </w:r>
      <w:r>
        <w:rPr>
          <w:rFonts w:ascii="Calibri" w:eastAsia="Batang" w:hAnsi="Calibri" w:cs="Calibri"/>
          <w:b/>
          <w:sz w:val="20"/>
        </w:rPr>
        <w:t>catálogo no indique alguna característica</w:t>
      </w:r>
      <w:r>
        <w:rPr>
          <w:rFonts w:ascii="Calibri" w:eastAsia="Batang" w:hAnsi="Calibri" w:cs="Calibri"/>
          <w:sz w:val="20"/>
        </w:rPr>
        <w:t xml:space="preserve"> solicitada por la convocante, el participante deberá indicar expresamente en su </w:t>
      </w:r>
      <w:r>
        <w:rPr>
          <w:rFonts w:ascii="Calibri" w:eastAsia="Batang" w:hAnsi="Calibri" w:cs="Calibri"/>
          <w:b/>
          <w:sz w:val="20"/>
        </w:rPr>
        <w:t>propuesta técnica</w:t>
      </w:r>
      <w:r>
        <w:rPr>
          <w:rFonts w:ascii="Calibri" w:eastAsia="Batang" w:hAnsi="Calibri" w:cs="Calibri"/>
          <w:sz w:val="20"/>
        </w:rPr>
        <w:t xml:space="preserve"> que incluye dicha especificación, de otra manera quedará descalificada su propuesta en el anexo respectivo.</w:t>
      </w:r>
    </w:p>
    <w:p w:rsidR="00CF1FF7" w:rsidRDefault="00CF1FF7">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r w:rsidR="00FE7392">
        <w:rPr>
          <w:rFonts w:ascii="Calibri" w:eastAsia="Calibri" w:hAnsi="Calibri" w:cs="Calibri"/>
          <w:color w:val="000000"/>
          <w:sz w:val="20"/>
          <w:szCs w:val="20"/>
        </w:rPr>
        <w:t>.</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CF1FF7" w:rsidRPr="00CF1FF7" w:rsidRDefault="00DF5241" w:rsidP="000262F7">
      <w:pPr>
        <w:pStyle w:val="Prrafodelista"/>
        <w:numPr>
          <w:ilvl w:val="1"/>
          <w:numId w:val="15"/>
        </w:numPr>
        <w:ind w:leftChars="0" w:left="0" w:right="284" w:firstLineChars="0" w:firstLine="0"/>
        <w:jc w:val="both"/>
        <w:rPr>
          <w:rFonts w:ascii="Calibri" w:eastAsia="Calibri" w:hAnsi="Calibri" w:cs="Calibri"/>
          <w:sz w:val="20"/>
          <w:szCs w:val="20"/>
        </w:rPr>
      </w:pPr>
      <w:r w:rsidRPr="00CF1FF7">
        <w:rPr>
          <w:rFonts w:ascii="Calibri" w:eastAsia="Calibri" w:hAnsi="Calibri" w:cs="Calibri"/>
          <w:b/>
          <w:sz w:val="20"/>
          <w:szCs w:val="20"/>
        </w:rPr>
        <w:t>Anexo AB</w:t>
      </w:r>
      <w:r w:rsidRPr="00CF1FF7">
        <w:rPr>
          <w:rFonts w:ascii="Calibri" w:eastAsia="Calibri" w:hAnsi="Calibri" w:cs="Calibri"/>
          <w:sz w:val="20"/>
          <w:szCs w:val="20"/>
        </w:rPr>
        <w:t xml:space="preserve"> con los puntos solicitados según participe, preferentemente en hoja membretada del participante, con nombre y firma del representante legal acreditado. </w:t>
      </w:r>
      <w:r w:rsidRPr="00CF1FF7">
        <w:rPr>
          <w:rFonts w:ascii="Calibri" w:eastAsia="Calibri" w:hAnsi="Calibri" w:cs="Calibri"/>
          <w:b/>
          <w:sz w:val="20"/>
          <w:szCs w:val="20"/>
        </w:rPr>
        <w:t>(</w:t>
      </w:r>
      <w:r w:rsidRPr="00CF1FF7">
        <w:rPr>
          <w:rFonts w:ascii="Calibri" w:eastAsia="Calibri" w:hAnsi="Calibri" w:cs="Calibri"/>
          <w:b/>
          <w:i/>
          <w:sz w:val="20"/>
          <w:szCs w:val="20"/>
        </w:rPr>
        <w:t>5_AB_#proveedor.*)</w:t>
      </w:r>
    </w:p>
    <w:p w:rsidR="00CF1FF7" w:rsidRPr="00CF1FF7" w:rsidRDefault="00CF1FF7" w:rsidP="00CF1FF7">
      <w:pPr>
        <w:pStyle w:val="Prrafodelista"/>
        <w:ind w:leftChars="0" w:left="576" w:right="284" w:firstLineChars="0" w:firstLine="0"/>
        <w:jc w:val="both"/>
        <w:rPr>
          <w:rFonts w:ascii="Calibri" w:eastAsia="Calibri" w:hAnsi="Calibri" w:cs="Calibri"/>
          <w:sz w:val="20"/>
          <w:szCs w:val="20"/>
        </w:rPr>
      </w:pPr>
    </w:p>
    <w:p w:rsidR="00CF1FF7" w:rsidRPr="00CF1FF7" w:rsidRDefault="00CF1FF7" w:rsidP="000262F7">
      <w:pPr>
        <w:pStyle w:val="Prrafodelista"/>
        <w:numPr>
          <w:ilvl w:val="1"/>
          <w:numId w:val="15"/>
        </w:numPr>
        <w:ind w:leftChars="0" w:left="0" w:right="284" w:firstLineChars="0" w:firstLine="0"/>
        <w:jc w:val="both"/>
        <w:rPr>
          <w:rFonts w:ascii="Calibri" w:eastAsia="Calibri" w:hAnsi="Calibri" w:cs="Calibri"/>
          <w:sz w:val="20"/>
          <w:szCs w:val="20"/>
        </w:rPr>
      </w:pPr>
      <w:r w:rsidRPr="00CF1FF7">
        <w:rPr>
          <w:rFonts w:ascii="Calibri" w:eastAsia="Batang" w:hAnsi="Calibri" w:cs="Calibri"/>
          <w:sz w:val="20"/>
          <w:szCs w:val="20"/>
        </w:rPr>
        <w:t>Carta original firmada por el representante legal, en la que manifieste bajo protesta de decir verdad, que en caso de resultar adjudicado, entregará los bienes debidamente armados y funcionales, según participe</w:t>
      </w:r>
      <w:r w:rsidRPr="00CF1FF7">
        <w:rPr>
          <w:rFonts w:ascii="Calibri" w:hAnsi="Calibri"/>
          <w:sz w:val="22"/>
          <w:szCs w:val="22"/>
          <w:lang w:val="es-ES"/>
        </w:rPr>
        <w:t xml:space="preserve">. </w:t>
      </w:r>
      <w:r w:rsidRPr="00CF1FF7">
        <w:rPr>
          <w:rFonts w:ascii="Calibri" w:hAnsi="Calibri" w:cs="Calibri"/>
          <w:b/>
          <w:sz w:val="20"/>
          <w:szCs w:val="20"/>
        </w:rPr>
        <w:t>(</w:t>
      </w:r>
      <w:r w:rsidRPr="00CF1FF7">
        <w:rPr>
          <w:rFonts w:ascii="Calibri" w:hAnsi="Calibri" w:cs="Calibri"/>
          <w:b/>
          <w:i/>
          <w:sz w:val="20"/>
          <w:szCs w:val="20"/>
        </w:rPr>
        <w:t>6_CB_#proveedor.*)</w:t>
      </w:r>
    </w:p>
    <w:p w:rsidR="00226B46" w:rsidRDefault="00226B46">
      <w:pPr>
        <w:ind w:left="0" w:right="284" w:hanging="2"/>
        <w:rPr>
          <w:rFonts w:ascii="Calibri" w:eastAsia="Calibri" w:hAnsi="Calibri" w:cs="Calibri"/>
          <w:sz w:val="20"/>
          <w:szCs w:val="20"/>
        </w:rPr>
      </w:pP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226B46" w:rsidRDefault="00DF5241">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226B46" w:rsidRDefault="00DF5241">
      <w:pPr>
        <w:numPr>
          <w:ilvl w:val="0"/>
          <w:numId w:val="13"/>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 legal acreditado.</w:t>
      </w:r>
    </w:p>
    <w:p w:rsidR="000262F7" w:rsidRDefault="000262F7" w:rsidP="000262F7">
      <w:pPr>
        <w:pBdr>
          <w:top w:val="nil"/>
          <w:left w:val="nil"/>
          <w:bottom w:val="nil"/>
          <w:right w:val="nil"/>
          <w:between w:val="nil"/>
        </w:pBdr>
        <w:spacing w:line="240" w:lineRule="auto"/>
        <w:ind w:leftChars="0" w:left="0" w:right="284" w:firstLineChars="0" w:firstLine="0"/>
        <w:jc w:val="both"/>
        <w:rPr>
          <w:rFonts w:ascii="Calibri" w:eastAsia="Calibri" w:hAnsi="Calibri" w:cs="Calibri"/>
          <w:color w:val="000000"/>
          <w:sz w:val="20"/>
          <w:szCs w:val="20"/>
        </w:rPr>
      </w:pPr>
    </w:p>
    <w:p w:rsidR="00226B46" w:rsidRDefault="00DF5241">
      <w:pPr>
        <w:numPr>
          <w:ilvl w:val="0"/>
          <w:numId w:val="13"/>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226B46">
      <w:pPr>
        <w:ind w:left="0" w:right="-376" w:hanging="2"/>
        <w:jc w:val="both"/>
        <w:rPr>
          <w:rFonts w:ascii="Calibri" w:eastAsia="Calibri" w:hAnsi="Calibri" w:cs="Calibri"/>
          <w:sz w:val="20"/>
          <w:szCs w:val="20"/>
          <w:highlight w:val="yellow"/>
        </w:rPr>
      </w:pPr>
    </w:p>
    <w:p w:rsidR="00226B46" w:rsidRDefault="00DF5241">
      <w:pPr>
        <w:numPr>
          <w:ilvl w:val="0"/>
          <w:numId w:val="9"/>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226B46" w:rsidRDefault="00226B46">
      <w:pPr>
        <w:ind w:left="0" w:right="284" w:hanging="2"/>
        <w:jc w:val="both"/>
        <w:rPr>
          <w:rFonts w:ascii="Calibri" w:eastAsia="Calibri" w:hAnsi="Calibri" w:cs="Calibri"/>
          <w:sz w:val="20"/>
          <w:szCs w:val="20"/>
        </w:rPr>
      </w:pPr>
    </w:p>
    <w:p w:rsidR="00226B46" w:rsidRDefault="00DF5241">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Default="00226B46">
      <w:pPr>
        <w:ind w:left="0" w:right="-376" w:hanging="2"/>
        <w:jc w:val="both"/>
        <w:rPr>
          <w:rFonts w:ascii="Calibri" w:eastAsia="Calibri" w:hAnsi="Calibri" w:cs="Calibri"/>
          <w:sz w:val="20"/>
          <w:szCs w:val="20"/>
        </w:rPr>
      </w:pPr>
    </w:p>
    <w:p w:rsidR="00226B46" w:rsidRDefault="00DF5241">
      <w:pPr>
        <w:numPr>
          <w:ilvl w:val="0"/>
          <w:numId w:val="7"/>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226B46" w:rsidRDefault="00226B46">
      <w:pPr>
        <w:ind w:left="0" w:right="-376" w:hanging="2"/>
        <w:jc w:val="both"/>
        <w:rPr>
          <w:rFonts w:ascii="Calibri" w:eastAsia="Calibri" w:hAnsi="Calibri" w:cs="Calibri"/>
        </w:rPr>
      </w:pPr>
    </w:p>
    <w:p w:rsidR="00226B46" w:rsidRDefault="00DF5241">
      <w:pPr>
        <w:numPr>
          <w:ilvl w:val="0"/>
          <w:numId w:val="9"/>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8"/>
        </w:numPr>
        <w:ind w:left="0" w:right="-376" w:hanging="2"/>
        <w:jc w:val="both"/>
        <w:rPr>
          <w:rFonts w:ascii="Calibri" w:eastAsia="Calibri" w:hAnsi="Calibri" w:cs="Calibri"/>
          <w:sz w:val="20"/>
          <w:szCs w:val="20"/>
        </w:rPr>
      </w:pPr>
      <w:r>
        <w:rPr>
          <w:rFonts w:ascii="Calibri" w:eastAsia="Calibri" w:hAnsi="Calibri" w:cs="Calibri"/>
          <w:sz w:val="20"/>
          <w:szCs w:val="20"/>
        </w:rPr>
        <w:t>Impresión de la credencial con códi</w:t>
      </w:r>
      <w:r w:rsidRPr="00840513">
        <w:rPr>
          <w:rFonts w:ascii="Calibri" w:eastAsia="Calibri" w:hAnsi="Calibri" w:cs="Calibri"/>
          <w:sz w:val="20"/>
          <w:szCs w:val="20"/>
        </w:rPr>
        <w:t xml:space="preserve">go bidimensional emitida por el padrón de proveedores, que permita verificar la actualización del proveedor al </w:t>
      </w:r>
      <w:r w:rsidR="00840513" w:rsidRPr="00840513">
        <w:rPr>
          <w:rFonts w:ascii="Calibri" w:eastAsia="Calibri" w:hAnsi="Calibri" w:cs="Calibri"/>
          <w:sz w:val="20"/>
          <w:szCs w:val="20"/>
        </w:rPr>
        <w:t>2020</w:t>
      </w:r>
      <w:r>
        <w:rPr>
          <w:rFonts w:ascii="Calibri" w:eastAsia="Calibri" w:hAnsi="Calibri" w:cs="Calibri"/>
          <w:sz w:val="20"/>
          <w:szCs w:val="20"/>
        </w:rPr>
        <w:t>.</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8"/>
        </w:numPr>
        <w:ind w:left="0" w:right="-376" w:hanging="2"/>
        <w:jc w:val="both"/>
        <w:rPr>
          <w:rFonts w:ascii="Calibri" w:eastAsia="Calibri" w:hAnsi="Calibri" w:cs="Calibri"/>
          <w:sz w:val="20"/>
          <w:szCs w:val="20"/>
        </w:rPr>
      </w:pPr>
      <w:r w:rsidRPr="00840513">
        <w:rPr>
          <w:rFonts w:ascii="Calibri" w:eastAsia="Calibri" w:hAnsi="Calibri" w:cs="Calibri"/>
          <w:b/>
          <w:sz w:val="20"/>
          <w:szCs w:val="20"/>
        </w:rPr>
        <w:t>Anexo A</w:t>
      </w:r>
      <w:r>
        <w:rPr>
          <w:rFonts w:ascii="Calibri" w:eastAsia="Calibri" w:hAnsi="Calibri" w:cs="Calibri"/>
          <w:sz w:val="20"/>
          <w:szCs w:val="20"/>
        </w:rPr>
        <w:t xml:space="preserve"> preferentemente en hoja membretada de la empresa participante, donde mencione la descripción completa sin abreviaturas de lo </w:t>
      </w:r>
      <w:r w:rsidRPr="00840513">
        <w:rPr>
          <w:rFonts w:ascii="Calibri" w:eastAsia="Calibri" w:hAnsi="Calibri" w:cs="Calibri"/>
          <w:sz w:val="20"/>
          <w:szCs w:val="20"/>
        </w:rPr>
        <w:t xml:space="preserve">solicitado por la convocante, así como de lo ofertado por el participante, en la cual deberá indicar </w:t>
      </w:r>
      <w:r w:rsidR="00840513" w:rsidRPr="00840513">
        <w:rPr>
          <w:rFonts w:ascii="Calibri" w:eastAsia="Calibri" w:hAnsi="Calibri" w:cs="Calibri"/>
          <w:sz w:val="20"/>
          <w:szCs w:val="20"/>
        </w:rPr>
        <w:t>marca, modelo y color ofertado</w:t>
      </w:r>
      <w:r w:rsidR="00CD14C2">
        <w:rPr>
          <w:rFonts w:ascii="Calibri" w:eastAsia="Calibri" w:hAnsi="Calibri" w:cs="Calibri"/>
          <w:sz w:val="20"/>
          <w:szCs w:val="20"/>
        </w:rPr>
        <w:t>*</w:t>
      </w:r>
      <w:r w:rsidRPr="00840513">
        <w:rPr>
          <w:rFonts w:ascii="Calibri" w:eastAsia="Calibri" w:hAnsi="Calibri" w:cs="Calibri"/>
          <w:sz w:val="20"/>
          <w:szCs w:val="20"/>
        </w:rPr>
        <w:t>, debidamente firmada por la persona facultada de conformidad con las especificaciones y características de los bienes señalados</w:t>
      </w:r>
      <w:r>
        <w:rPr>
          <w:rFonts w:ascii="Calibri" w:eastAsia="Calibri" w:hAnsi="Calibri" w:cs="Calibri"/>
          <w:sz w:val="20"/>
          <w:szCs w:val="20"/>
        </w:rPr>
        <w:t xml:space="preserve"> en el (los) anexo (s) respectivo (s) de las presentes bases.</w:t>
      </w:r>
    </w:p>
    <w:p w:rsidR="00840513" w:rsidRDefault="00840513" w:rsidP="00840513">
      <w:pPr>
        <w:pStyle w:val="Prrafodelista"/>
        <w:ind w:left="0" w:hanging="2"/>
        <w:rPr>
          <w:rFonts w:ascii="Calibri" w:eastAsia="Calibri" w:hAnsi="Calibri" w:cs="Calibri"/>
          <w:sz w:val="20"/>
          <w:szCs w:val="20"/>
        </w:rPr>
      </w:pPr>
    </w:p>
    <w:p w:rsidR="00CD14C2" w:rsidRPr="00840513" w:rsidRDefault="00CD14C2" w:rsidP="00CD14C2">
      <w:pPr>
        <w:ind w:left="0" w:right="-376" w:hanging="2"/>
        <w:jc w:val="both"/>
        <w:rPr>
          <w:rFonts w:ascii="Calibri" w:eastAsia="Calibri" w:hAnsi="Calibri" w:cs="Calibri"/>
          <w:sz w:val="20"/>
          <w:szCs w:val="20"/>
        </w:rPr>
      </w:pPr>
      <w:r w:rsidRPr="007F0565">
        <w:rPr>
          <w:rFonts w:ascii="Calibri" w:eastAsia="Calibri" w:hAnsi="Calibri" w:cs="Calibri"/>
          <w:sz w:val="20"/>
          <w:szCs w:val="20"/>
        </w:rPr>
        <w:t>*Se aclara que en el caso que se solicite “color a elegir”, el proveedor adjudicado deberá presentar su catálogo de gama de colores al área requirente,  quien elegirá el color de dichos bienes, caso contrario deberá indicar el color ofertado.</w:t>
      </w:r>
    </w:p>
    <w:p w:rsidR="00840513" w:rsidRDefault="00840513" w:rsidP="00840513">
      <w:pPr>
        <w:ind w:leftChars="0" w:left="0" w:right="-376" w:firstLineChars="0" w:firstLine="0"/>
        <w:jc w:val="both"/>
        <w:rPr>
          <w:rFonts w:ascii="Calibri" w:eastAsia="Calibri" w:hAnsi="Calibri" w:cs="Calibri"/>
          <w:sz w:val="20"/>
          <w:szCs w:val="20"/>
        </w:rPr>
      </w:pPr>
    </w:p>
    <w:p w:rsidR="00FE7392" w:rsidRDefault="00DF5241" w:rsidP="00FE7392">
      <w:pPr>
        <w:numPr>
          <w:ilvl w:val="0"/>
          <w:numId w:val="8"/>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acreditado. </w:t>
      </w:r>
      <w:r w:rsidR="00FE7392" w:rsidRPr="00FE7392">
        <w:rPr>
          <w:rFonts w:ascii="Calibri" w:eastAsia="Calibri" w:hAnsi="Calibri" w:cs="Calibri"/>
          <w:b/>
          <w:sz w:val="20"/>
          <w:szCs w:val="20"/>
        </w:rPr>
        <w:t>Anexo</w:t>
      </w:r>
      <w:r w:rsidRPr="00FE7392">
        <w:rPr>
          <w:rFonts w:ascii="Calibri" w:eastAsia="Calibri" w:hAnsi="Calibri" w:cs="Calibri"/>
          <w:b/>
          <w:sz w:val="20"/>
          <w:szCs w:val="20"/>
        </w:rPr>
        <w:t xml:space="preserve"> </w:t>
      </w:r>
      <w:r w:rsidR="00FE7392" w:rsidRPr="00FE7392">
        <w:rPr>
          <w:rFonts w:ascii="Calibri" w:eastAsia="Calibri" w:hAnsi="Calibri" w:cs="Calibri"/>
          <w:b/>
          <w:sz w:val="20"/>
          <w:szCs w:val="20"/>
        </w:rPr>
        <w:t>C</w:t>
      </w:r>
      <w:r>
        <w:rPr>
          <w:rFonts w:ascii="Calibri" w:eastAsia="Calibri" w:hAnsi="Calibri" w:cs="Calibri"/>
          <w:sz w:val="20"/>
          <w:szCs w:val="20"/>
        </w:rPr>
        <w:t>.</w:t>
      </w:r>
    </w:p>
    <w:p w:rsidR="00FE7392" w:rsidRDefault="00FE7392" w:rsidP="00FE7392">
      <w:pPr>
        <w:ind w:leftChars="0" w:left="0" w:right="-376" w:firstLineChars="0" w:firstLine="0"/>
        <w:jc w:val="both"/>
        <w:rPr>
          <w:rFonts w:ascii="Calibri" w:eastAsia="Calibri" w:hAnsi="Calibri" w:cs="Calibri"/>
          <w:sz w:val="20"/>
          <w:szCs w:val="20"/>
        </w:rPr>
      </w:pPr>
    </w:p>
    <w:p w:rsidR="00FE7392" w:rsidRPr="00FE7392" w:rsidRDefault="00FE7392" w:rsidP="00FE7392">
      <w:pPr>
        <w:numPr>
          <w:ilvl w:val="0"/>
          <w:numId w:val="8"/>
        </w:numPr>
        <w:ind w:left="0" w:right="-376" w:hanging="2"/>
        <w:jc w:val="both"/>
        <w:rPr>
          <w:rFonts w:ascii="Calibri" w:eastAsia="Calibri" w:hAnsi="Calibri" w:cs="Calibri"/>
          <w:sz w:val="20"/>
          <w:szCs w:val="20"/>
        </w:rPr>
      </w:pPr>
      <w:r w:rsidRPr="00FE7392">
        <w:rPr>
          <w:rFonts w:ascii="Calibri" w:hAnsi="Calibri" w:cs="Calibri"/>
          <w:b/>
          <w:color w:val="222222"/>
          <w:sz w:val="20"/>
          <w:szCs w:val="20"/>
          <w:shd w:val="clear" w:color="auto" w:fill="FFFFFF"/>
        </w:rPr>
        <w:t>Opinión del Cumplimiento de Obligaciones Fiscales</w:t>
      </w:r>
      <w:r w:rsidRPr="00FE7392">
        <w:rPr>
          <w:rFonts w:ascii="Calibri" w:hAnsi="Calibri" w:cs="Calibri"/>
          <w:color w:val="222222"/>
          <w:sz w:val="20"/>
          <w:szCs w:val="20"/>
          <w:shd w:val="clear" w:color="auto" w:fill="FFFFFF"/>
        </w:rPr>
        <w:t xml:space="preserve"> expedida por el Servicio de Administración Tributaria (SAT) </w:t>
      </w:r>
      <w:r w:rsidRPr="00FE7392">
        <w:rPr>
          <w:rFonts w:ascii="Calibri" w:hAnsi="Calibri" w:cs="Calibri"/>
          <w:b/>
          <w:color w:val="222222"/>
          <w:sz w:val="20"/>
          <w:szCs w:val="20"/>
          <w:shd w:val="clear" w:color="auto" w:fill="FFFFFF"/>
        </w:rPr>
        <w:t>positiva y vigente</w:t>
      </w:r>
      <w:r w:rsidRPr="00FE7392">
        <w:rPr>
          <w:rFonts w:ascii="Calibri" w:hAnsi="Calibri" w:cs="Calibri"/>
          <w:color w:val="222222"/>
          <w:sz w:val="20"/>
          <w:szCs w:val="20"/>
          <w:shd w:val="clear" w:color="auto" w:fill="FFFFFF"/>
        </w:rPr>
        <w:t>, con una fecha de expedición no anterior a 30 días naturales contados a partir del acto de presentación de ofertas de la presente invitación.</w:t>
      </w:r>
    </w:p>
    <w:p w:rsidR="00FE7392" w:rsidRDefault="00FE7392" w:rsidP="00FE7392">
      <w:pPr>
        <w:ind w:leftChars="0" w:left="0" w:right="-376" w:firstLineChars="0" w:firstLine="0"/>
        <w:jc w:val="both"/>
        <w:rPr>
          <w:rFonts w:ascii="Calibri" w:eastAsia="Calibri" w:hAnsi="Calibri" w:cs="Calibri"/>
          <w:sz w:val="20"/>
          <w:szCs w:val="20"/>
        </w:rPr>
      </w:pPr>
    </w:p>
    <w:p w:rsidR="00FE7392" w:rsidRPr="00FE7392" w:rsidRDefault="00FE7392" w:rsidP="00FE7392">
      <w:pPr>
        <w:ind w:leftChars="0" w:left="0" w:right="-376" w:firstLineChars="0" w:firstLine="0"/>
        <w:jc w:val="both"/>
        <w:rPr>
          <w:rFonts w:ascii="Calibri" w:eastAsia="Calibri" w:hAnsi="Calibri" w:cs="Calibri"/>
          <w:sz w:val="20"/>
          <w:szCs w:val="20"/>
        </w:rPr>
      </w:pPr>
      <w:r w:rsidRPr="00606705">
        <w:rPr>
          <w:rFonts w:ascii="Calibri" w:hAnsi="Calibri" w:cs="Calibri"/>
          <w:color w:val="222222"/>
          <w:sz w:val="20"/>
          <w:szCs w:val="20"/>
          <w:shd w:val="clear" w:color="auto" w:fill="FFFFFF"/>
        </w:rPr>
        <w:t>Dicho documento será validado con posterioridad al acto de presentación de ofertas,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8"/>
        </w:numPr>
        <w:ind w:left="0" w:right="-376" w:hanging="2"/>
        <w:jc w:val="both"/>
        <w:rPr>
          <w:rFonts w:ascii="Calibri" w:eastAsia="Calibri" w:hAnsi="Calibri" w:cs="Calibri"/>
          <w:sz w:val="20"/>
          <w:szCs w:val="20"/>
        </w:rPr>
      </w:pPr>
      <w:r>
        <w:rPr>
          <w:rFonts w:ascii="Calibri" w:eastAsia="Calibri" w:hAnsi="Calibri" w:cs="Calibri"/>
          <w:sz w:val="20"/>
          <w:szCs w:val="20"/>
        </w:rPr>
        <w:t xml:space="preserve"> </w:t>
      </w:r>
      <w:r w:rsidR="00FE7392" w:rsidRPr="00CF1FF7">
        <w:rPr>
          <w:rFonts w:ascii="Calibri" w:eastAsia="Calibri" w:hAnsi="Calibri" w:cs="Calibri"/>
          <w:sz w:val="20"/>
          <w:szCs w:val="20"/>
        </w:rPr>
        <w:t xml:space="preserve">Carta del fabricante o distribuidor mayorista, en la que manifieste que el participante es distribuidor autorizado de los bienes ofertados, y que responderá de manera solidaria y conjunta con el participante para la aplicación de garantías de fábrica, mano de obra, componentes y/o refacciones, por defectos de fabricación y/o vicios ocultos de los bienes ofertados por el participante firmada por el representante legal, por los períodos señalados en el </w:t>
      </w:r>
      <w:r w:rsidR="00FE7392" w:rsidRPr="00CF1FF7">
        <w:rPr>
          <w:rFonts w:ascii="Calibri" w:eastAsia="Calibri" w:hAnsi="Calibri" w:cs="Calibri"/>
          <w:sz w:val="20"/>
          <w:szCs w:val="20"/>
        </w:rPr>
        <w:lastRenderedPageBreak/>
        <w:t>Anexo I, a entera satisfacción de Gobierno del Estado, indicando la partida a la cual aplica dicha carta, según la partida en la que participe.</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8"/>
        </w:numPr>
        <w:ind w:left="0" w:right="-376" w:hanging="2"/>
        <w:jc w:val="both"/>
        <w:rPr>
          <w:rFonts w:ascii="Calibri" w:eastAsia="Calibri" w:hAnsi="Calibri" w:cs="Calibri"/>
          <w:sz w:val="20"/>
          <w:szCs w:val="20"/>
        </w:rPr>
      </w:pPr>
      <w:r w:rsidRPr="00FE7392">
        <w:rPr>
          <w:rFonts w:ascii="Calibri" w:eastAsia="Calibri" w:hAnsi="Calibri" w:cs="Calibri"/>
          <w:b/>
          <w:sz w:val="20"/>
          <w:szCs w:val="20"/>
        </w:rPr>
        <w:t>Catálogo</w:t>
      </w:r>
      <w:r>
        <w:rPr>
          <w:rFonts w:ascii="Calibri" w:eastAsia="Calibri" w:hAnsi="Calibri" w:cs="Calibri"/>
          <w:sz w:val="20"/>
          <w:szCs w:val="20"/>
        </w:rPr>
        <w:t xml:space="preserve"> de los bienes ofertados, mismo que deberá contener como mínimo la siguiente información: Imagen, marca, modelo. Se aclara que, si entre la descripción de la oferta técnica y lo expresado en el catálogo de producto existen datos contradictorios entre sí, quedará descalificado.</w:t>
      </w:r>
    </w:p>
    <w:p w:rsidR="00226B46" w:rsidRDefault="00226B46">
      <w:pPr>
        <w:ind w:left="0" w:right="-376" w:hanging="2"/>
        <w:jc w:val="both"/>
        <w:rPr>
          <w:rFonts w:ascii="Calibri" w:eastAsia="Calibri" w:hAnsi="Calibri" w:cs="Calibri"/>
          <w:sz w:val="20"/>
          <w:szCs w:val="20"/>
        </w:rPr>
      </w:pPr>
    </w:p>
    <w:p w:rsidR="00FE7392" w:rsidRDefault="00FE7392" w:rsidP="00FE7392">
      <w:pPr>
        <w:pBdr>
          <w:top w:val="nil"/>
          <w:left w:val="nil"/>
          <w:bottom w:val="nil"/>
          <w:right w:val="nil"/>
          <w:between w:val="nil"/>
        </w:pBdr>
        <w:spacing w:line="240" w:lineRule="auto"/>
        <w:ind w:left="0" w:right="284" w:hanging="2"/>
        <w:jc w:val="both"/>
        <w:rPr>
          <w:rFonts w:ascii="Calibri" w:eastAsia="Batang" w:hAnsi="Calibri" w:cs="Calibri"/>
          <w:sz w:val="20"/>
        </w:rPr>
      </w:pPr>
      <w:r>
        <w:rPr>
          <w:rFonts w:ascii="Calibri" w:eastAsia="Batang" w:hAnsi="Calibri" w:cs="Calibri"/>
          <w:sz w:val="20"/>
        </w:rPr>
        <w:t xml:space="preserve">En caso de que </w:t>
      </w:r>
      <w:r>
        <w:rPr>
          <w:rFonts w:ascii="Calibri" w:eastAsia="Batang" w:hAnsi="Calibri" w:cs="Calibri"/>
          <w:b/>
          <w:sz w:val="20"/>
        </w:rPr>
        <w:t>el</w:t>
      </w:r>
      <w:r>
        <w:rPr>
          <w:rFonts w:ascii="Calibri" w:eastAsia="Batang" w:hAnsi="Calibri" w:cs="Calibri"/>
          <w:sz w:val="20"/>
        </w:rPr>
        <w:t xml:space="preserve"> </w:t>
      </w:r>
      <w:r>
        <w:rPr>
          <w:rFonts w:ascii="Calibri" w:eastAsia="Batang" w:hAnsi="Calibri" w:cs="Calibri"/>
          <w:b/>
          <w:sz w:val="20"/>
        </w:rPr>
        <w:t>catálogo no indique alguna característica</w:t>
      </w:r>
      <w:r>
        <w:rPr>
          <w:rFonts w:ascii="Calibri" w:eastAsia="Batang" w:hAnsi="Calibri" w:cs="Calibri"/>
          <w:sz w:val="20"/>
        </w:rPr>
        <w:t xml:space="preserve"> solicitada por la convocante, el participante deberá indicar expresamente en su </w:t>
      </w:r>
      <w:r>
        <w:rPr>
          <w:rFonts w:ascii="Calibri" w:eastAsia="Batang" w:hAnsi="Calibri" w:cs="Calibri"/>
          <w:b/>
          <w:sz w:val="20"/>
        </w:rPr>
        <w:t>propuesta técnica</w:t>
      </w:r>
      <w:r>
        <w:rPr>
          <w:rFonts w:ascii="Calibri" w:eastAsia="Batang" w:hAnsi="Calibri" w:cs="Calibri"/>
          <w:sz w:val="20"/>
        </w:rPr>
        <w:t xml:space="preserve"> que incluye dicha especificación, de otra manera quedará descalificada su propuesta en el anexo respectivo.</w:t>
      </w:r>
    </w:p>
    <w:p w:rsidR="00FE7392" w:rsidRDefault="00FE7392" w:rsidP="00FE739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FE7392" w:rsidP="00FE739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226B46" w:rsidRDefault="00226B46">
      <w:pPr>
        <w:ind w:left="0" w:right="-376" w:hanging="2"/>
        <w:jc w:val="both"/>
        <w:rPr>
          <w:rFonts w:ascii="Calibri" w:eastAsia="Calibri" w:hAnsi="Calibri" w:cs="Calibri"/>
          <w:sz w:val="20"/>
          <w:szCs w:val="20"/>
        </w:rPr>
      </w:pPr>
    </w:p>
    <w:p w:rsidR="00FE7392" w:rsidRDefault="00DF5241" w:rsidP="00FE7392">
      <w:pPr>
        <w:numPr>
          <w:ilvl w:val="0"/>
          <w:numId w:val="8"/>
        </w:numPr>
        <w:ind w:left="0" w:right="-376" w:hanging="2"/>
        <w:jc w:val="both"/>
        <w:rPr>
          <w:rFonts w:ascii="Calibri" w:eastAsia="Calibri" w:hAnsi="Calibri" w:cs="Calibri"/>
          <w:sz w:val="20"/>
          <w:szCs w:val="20"/>
        </w:rPr>
      </w:pPr>
      <w:r w:rsidRPr="00FE7392">
        <w:rPr>
          <w:rFonts w:ascii="Calibri" w:eastAsia="Calibri" w:hAnsi="Calibri" w:cs="Calibri"/>
          <w:b/>
          <w:sz w:val="20"/>
          <w:szCs w:val="20"/>
        </w:rPr>
        <w:t>Anexo AB</w:t>
      </w:r>
      <w:r>
        <w:rPr>
          <w:rFonts w:ascii="Calibri" w:eastAsia="Calibri" w:hAnsi="Calibri" w:cs="Calibri"/>
          <w:sz w:val="20"/>
          <w:szCs w:val="20"/>
        </w:rPr>
        <w:t xml:space="preserve"> con los puntos solicitados según participe, preferentemente en hoja membretada del participante, con nombre y firma del representante legal acreditado.</w:t>
      </w:r>
    </w:p>
    <w:p w:rsidR="00FE7392" w:rsidRPr="00FE7392" w:rsidRDefault="00FE7392" w:rsidP="00FE7392">
      <w:pPr>
        <w:ind w:leftChars="0" w:left="0" w:right="-376" w:firstLineChars="0" w:firstLine="0"/>
        <w:jc w:val="both"/>
        <w:rPr>
          <w:rFonts w:ascii="Calibri" w:eastAsia="Calibri" w:hAnsi="Calibri" w:cs="Calibri"/>
          <w:sz w:val="20"/>
          <w:szCs w:val="20"/>
        </w:rPr>
      </w:pPr>
    </w:p>
    <w:p w:rsidR="00226B46" w:rsidRPr="00FE7392" w:rsidRDefault="00FE7392" w:rsidP="00FE7392">
      <w:pPr>
        <w:numPr>
          <w:ilvl w:val="0"/>
          <w:numId w:val="8"/>
        </w:numPr>
        <w:ind w:left="0" w:right="-376" w:hanging="2"/>
        <w:jc w:val="both"/>
        <w:rPr>
          <w:rFonts w:ascii="Calibri" w:eastAsia="Calibri" w:hAnsi="Calibri" w:cs="Calibri"/>
          <w:sz w:val="20"/>
          <w:szCs w:val="20"/>
        </w:rPr>
      </w:pPr>
      <w:r w:rsidRPr="00FE7392">
        <w:rPr>
          <w:rFonts w:ascii="Calibri" w:eastAsia="Batang" w:hAnsi="Calibri" w:cs="Calibri"/>
          <w:sz w:val="20"/>
          <w:szCs w:val="20"/>
        </w:rPr>
        <w:t>Carta original firmada por el representante legal, en la que manifieste bajo protesta de decir verdad, que en caso de resultar adjudicado, entregará los bienes debidamente armados y funcionales, según participe</w:t>
      </w:r>
      <w:r w:rsidRPr="00FE7392">
        <w:rPr>
          <w:rFonts w:ascii="Calibri" w:hAnsi="Calibri"/>
          <w:sz w:val="22"/>
          <w:szCs w:val="22"/>
          <w:lang w:val="es-ES"/>
        </w:rPr>
        <w:t>.</w:t>
      </w:r>
    </w:p>
    <w:p w:rsidR="00FE7392" w:rsidRDefault="00FE7392">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 (</w:t>
      </w:r>
      <w:r w:rsidRPr="00FE7392">
        <w:rPr>
          <w:rFonts w:ascii="Calibri" w:eastAsia="Calibri" w:hAnsi="Calibri" w:cs="Calibri"/>
          <w:b/>
          <w:color w:val="000000"/>
          <w:sz w:val="20"/>
          <w:szCs w:val="20"/>
        </w:rPr>
        <w:t>Anexo A</w:t>
      </w:r>
      <w:r>
        <w:rPr>
          <w:rFonts w:ascii="Calibri" w:eastAsia="Calibri" w:hAnsi="Calibri" w:cs="Calibri"/>
          <w:color w:val="000000"/>
          <w:sz w:val="20"/>
          <w:szCs w:val="20"/>
        </w:rPr>
        <w:t>), además de que deberá presentar preferentemente todos los documentos generados por el participante en papel membretado de la empresa, en su caso del fabricante o distribuidor mayorista, debidamente firmados por el representante legal acreditado.</w:t>
      </w:r>
    </w:p>
    <w:p w:rsidR="00226B46" w:rsidRDefault="00226B46">
      <w:pPr>
        <w:ind w:left="0" w:right="-376" w:hanging="2"/>
        <w:jc w:val="both"/>
        <w:rPr>
          <w:rFonts w:ascii="Calibri" w:eastAsia="Calibri" w:hAnsi="Calibri" w:cs="Calibri"/>
          <w:sz w:val="20"/>
          <w:szCs w:val="20"/>
          <w:highlight w:val="yellow"/>
        </w:rPr>
      </w:pPr>
    </w:p>
    <w:p w:rsidR="00226B46" w:rsidRDefault="00DF5241">
      <w:pPr>
        <w:numPr>
          <w:ilvl w:val="0"/>
          <w:numId w:val="9"/>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4"/>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w:t>
      </w:r>
      <w:r w:rsidR="00FE7392">
        <w:rPr>
          <w:rFonts w:ascii="Calibri" w:eastAsia="Calibri" w:hAnsi="Calibri" w:cs="Calibri"/>
          <w:color w:val="000000"/>
          <w:sz w:val="20"/>
          <w:szCs w:val="20"/>
        </w:rPr>
        <w:t>pante, indicando marca, modelo y color ofertado</w:t>
      </w:r>
      <w:r>
        <w:rPr>
          <w:rFonts w:ascii="Calibri" w:eastAsia="Calibri" w:hAnsi="Calibri" w:cs="Calibri"/>
          <w:color w:val="000000"/>
          <w:sz w:val="20"/>
          <w:szCs w:val="20"/>
        </w:rPr>
        <w:t xml:space="preserve">. Deberá ser presentada en moneda nacional, con precios unitarios incluyendo I.V.A. e indicando de preferencia el gran total de su oferta, la cual deberá incluir cualquier impuesto, derecho </w:t>
      </w:r>
      <w:proofErr w:type="spellStart"/>
      <w:r>
        <w:rPr>
          <w:rFonts w:ascii="Calibri" w:eastAsia="Calibri" w:hAnsi="Calibri" w:cs="Calibri"/>
          <w:color w:val="000000"/>
          <w:sz w:val="20"/>
          <w:szCs w:val="20"/>
        </w:rPr>
        <w:t>ó</w:t>
      </w:r>
      <w:proofErr w:type="spellEnd"/>
      <w:r>
        <w:rPr>
          <w:rFonts w:ascii="Calibri" w:eastAsia="Calibri" w:hAnsi="Calibri" w:cs="Calibri"/>
          <w:color w:val="000000"/>
          <w:sz w:val="20"/>
          <w:szCs w:val="20"/>
        </w:rPr>
        <w:t xml:space="preserve"> gasto necesario para el cumplimiento del suministro, garantí</w:t>
      </w:r>
      <w:r w:rsidR="00FE7392">
        <w:rPr>
          <w:rFonts w:ascii="Calibri" w:eastAsia="Calibri" w:hAnsi="Calibri" w:cs="Calibri"/>
          <w:color w:val="000000"/>
          <w:sz w:val="20"/>
          <w:szCs w:val="20"/>
        </w:rPr>
        <w:t xml:space="preserve">as y demás términos licitados. </w:t>
      </w:r>
      <w:r w:rsidR="00FE7392" w:rsidRPr="00FE7392">
        <w:rPr>
          <w:rFonts w:ascii="Calibri" w:eastAsia="Calibri" w:hAnsi="Calibri" w:cs="Calibri"/>
          <w:b/>
          <w:color w:val="000000"/>
          <w:sz w:val="20"/>
          <w:szCs w:val="20"/>
        </w:rPr>
        <w:t>Anexo</w:t>
      </w:r>
      <w:r w:rsidR="00FE7392">
        <w:rPr>
          <w:rFonts w:ascii="Calibri" w:eastAsia="Calibri" w:hAnsi="Calibri" w:cs="Calibri"/>
          <w:b/>
          <w:color w:val="000000"/>
          <w:sz w:val="20"/>
          <w:szCs w:val="20"/>
        </w:rPr>
        <w:t xml:space="preserve"> B</w:t>
      </w:r>
      <w:r>
        <w:rPr>
          <w:rFonts w:ascii="Calibri" w:eastAsia="Calibri" w:hAnsi="Calibri" w:cs="Calibri"/>
          <w:color w:val="000000"/>
          <w:sz w:val="20"/>
          <w:szCs w:val="20"/>
        </w:rPr>
        <w:t>.</w:t>
      </w:r>
    </w:p>
    <w:p w:rsidR="00226B46" w:rsidRDefault="00226B4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226B46" w:rsidRDefault="00DF5241">
      <w:pPr>
        <w:numPr>
          <w:ilvl w:val="0"/>
          <w:numId w:val="4"/>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lastRenderedPageBreak/>
        <w:t>En caso de resultar la propuesta más conveniente, se le notificará vía correo electrónico el pedido respectivo y deberá entregar la siguiente documentación para la firma del contrato correspondiente:</w:t>
      </w: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Administración. </w:t>
      </w:r>
      <w:r w:rsidR="00A51110" w:rsidRPr="00A51110">
        <w:rPr>
          <w:rFonts w:ascii="Calibri" w:eastAsia="Calibri" w:hAnsi="Calibri" w:cs="Calibri"/>
          <w:b/>
          <w:sz w:val="20"/>
          <w:szCs w:val="20"/>
        </w:rPr>
        <w:t>Anexo F</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sidRPr="000030C7">
        <w:rPr>
          <w:rFonts w:ascii="Calibri" w:eastAsia="Calibri" w:hAnsi="Calibri" w:cs="Calibri"/>
          <w:b/>
          <w:sz w:val="20"/>
          <w:szCs w:val="20"/>
        </w:rPr>
        <w:t>EMITIDA</w:t>
      </w:r>
      <w:r>
        <w:rPr>
          <w:rFonts w:ascii="Calibri" w:eastAsia="Calibri" w:hAnsi="Calibri" w:cs="Calibri"/>
          <w:b/>
          <w:sz w:val="20"/>
          <w:szCs w:val="20"/>
        </w:rPr>
        <w:t xml:space="preserve">”. </w:t>
      </w:r>
    </w:p>
    <w:p w:rsidR="00226B46" w:rsidRDefault="00226B46">
      <w:pPr>
        <w:ind w:left="0" w:right="-376" w:hanging="2"/>
        <w:jc w:val="both"/>
        <w:rPr>
          <w:rFonts w:ascii="Calibri" w:eastAsia="Calibri" w:hAnsi="Calibri" w:cs="Calibri"/>
          <w:b/>
          <w:sz w:val="20"/>
          <w:szCs w:val="20"/>
        </w:rPr>
      </w:pPr>
    </w:p>
    <w:p w:rsidR="00226B46" w:rsidRDefault="00DF5241">
      <w:pPr>
        <w:numPr>
          <w:ilvl w:val="0"/>
          <w:numId w:val="1"/>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no presenta Impresión de la credencial con código bidimensional emitida por el padrón de proveedores, que permita verificar la actualización del proveedor al</w:t>
      </w:r>
      <w:r w:rsidR="000030C7" w:rsidRPr="000030C7">
        <w:rPr>
          <w:rFonts w:ascii="Calibri" w:eastAsia="Calibri" w:hAnsi="Calibri" w:cs="Calibri"/>
          <w:sz w:val="20"/>
          <w:szCs w:val="20"/>
        </w:rPr>
        <w:t xml:space="preserve"> 2020</w:t>
      </w:r>
      <w:r>
        <w:rPr>
          <w:rFonts w:ascii="Calibri" w:eastAsia="Calibri" w:hAnsi="Calibri" w:cs="Calibri"/>
          <w:b/>
          <w:sz w:val="20"/>
          <w:szCs w:val="20"/>
        </w:rPr>
        <w:t>.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226B46" w:rsidRDefault="00226B46">
      <w:pPr>
        <w:ind w:left="0" w:right="-376" w:hanging="2"/>
        <w:jc w:val="both"/>
        <w:rPr>
          <w:rFonts w:ascii="Calibri" w:eastAsia="Calibri" w:hAnsi="Calibri" w:cs="Calibri"/>
          <w:sz w:val="20"/>
          <w:szCs w:val="20"/>
        </w:rPr>
      </w:pPr>
    </w:p>
    <w:p w:rsidR="00226B46" w:rsidRPr="000030C7"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w:t>
      </w:r>
      <w:r w:rsidRPr="000030C7">
        <w:rPr>
          <w:rFonts w:ascii="Calibri" w:eastAsia="Calibri" w:hAnsi="Calibri" w:cs="Calibri"/>
          <w:sz w:val="20"/>
          <w:szCs w:val="20"/>
        </w:rPr>
        <w:t xml:space="preserve">oferta mayores o menores cantidades a las requeridas, de conformidad a lo señalado en las presentes bases, se descalificará únicamente en la partida en que oferte más o menos piezas. </w:t>
      </w:r>
    </w:p>
    <w:p w:rsidR="00226B46" w:rsidRPr="000030C7"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0030C7" w:rsidRDefault="00DF5241" w:rsidP="000030C7">
      <w:pPr>
        <w:numPr>
          <w:ilvl w:val="0"/>
          <w:numId w:val="1"/>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0030C7">
        <w:rPr>
          <w:rFonts w:ascii="Calibri" w:eastAsia="Calibri" w:hAnsi="Calibri" w:cs="Calibri"/>
          <w:sz w:val="20"/>
          <w:szCs w:val="20"/>
        </w:rPr>
        <w:t>Si en la propuesta técnica o económica presenta más de una propuesta para una misma partida, será descalificado únicamente en esa partida</w:t>
      </w:r>
      <w:r w:rsidR="000030C7" w:rsidRPr="000030C7">
        <w:rPr>
          <w:rFonts w:ascii="Calibri" w:eastAsia="Calibri" w:hAnsi="Calibri" w:cs="Calibri"/>
          <w:sz w:val="20"/>
          <w:szCs w:val="20"/>
        </w:rPr>
        <w:t>.</w:t>
      </w:r>
    </w:p>
    <w:p w:rsidR="00226B46" w:rsidRPr="000030C7"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0030C7" w:rsidRDefault="00DF5241">
      <w:pPr>
        <w:numPr>
          <w:ilvl w:val="0"/>
          <w:numId w:val="1"/>
        </w:numPr>
        <w:ind w:left="0" w:right="-376" w:hanging="2"/>
        <w:jc w:val="both"/>
        <w:rPr>
          <w:rFonts w:ascii="Calibri" w:eastAsia="Calibri" w:hAnsi="Calibri" w:cs="Calibri"/>
          <w:sz w:val="20"/>
          <w:szCs w:val="20"/>
        </w:rPr>
      </w:pPr>
      <w:r w:rsidRPr="000030C7">
        <w:rPr>
          <w:rFonts w:ascii="Calibri" w:eastAsia="Calibri" w:hAnsi="Calibri" w:cs="Calibri"/>
          <w:sz w:val="20"/>
          <w:szCs w:val="20"/>
        </w:rPr>
        <w:t>Si en su propuesta presenta datos contradictorios entre sí.</w:t>
      </w:r>
    </w:p>
    <w:p w:rsidR="00226B46" w:rsidRPr="000030C7"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1"/>
        </w:numPr>
        <w:ind w:left="0" w:right="-376" w:hanging="2"/>
        <w:jc w:val="both"/>
        <w:rPr>
          <w:rFonts w:ascii="Calibri" w:eastAsia="Calibri" w:hAnsi="Calibri" w:cs="Calibri"/>
          <w:sz w:val="20"/>
          <w:szCs w:val="20"/>
        </w:rPr>
      </w:pPr>
      <w:r w:rsidRPr="000030C7">
        <w:rPr>
          <w:rFonts w:ascii="Calibri" w:eastAsia="Calibri" w:hAnsi="Calibri" w:cs="Calibri"/>
          <w:sz w:val="20"/>
          <w:szCs w:val="20"/>
        </w:rPr>
        <w:t>Si las propuestas técnica o económica presentadas no se encuentran debidamente firmadas por el representante legal acreditado</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presencial.</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226B46" w:rsidRDefault="00226B46">
      <w:pPr>
        <w:ind w:left="0" w:right="-376" w:hanging="2"/>
        <w:jc w:val="both"/>
        <w:rPr>
          <w:rFonts w:ascii="Calibri" w:eastAsia="Calibri" w:hAnsi="Calibri" w:cs="Calibri"/>
          <w:sz w:val="20"/>
          <w:szCs w:val="20"/>
          <w:u w:val="single"/>
        </w:rPr>
      </w:pPr>
    </w:p>
    <w:p w:rsidR="00BA76B9" w:rsidRDefault="00BA76B9">
      <w:pPr>
        <w:ind w:left="0" w:right="-376" w:hanging="2"/>
        <w:jc w:val="both"/>
        <w:rPr>
          <w:rFonts w:ascii="Calibri" w:eastAsia="Calibri" w:hAnsi="Calibri" w:cs="Calibri"/>
          <w:sz w:val="20"/>
          <w:szCs w:val="20"/>
          <w:u w:val="single"/>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226B46" w:rsidRDefault="00226B46">
      <w:pPr>
        <w:ind w:left="0" w:hanging="2"/>
        <w:jc w:val="both"/>
        <w:rPr>
          <w:rFonts w:ascii="Calibri" w:eastAsia="Calibri" w:hAnsi="Calibri" w:cs="Calibri"/>
          <w:sz w:val="20"/>
          <w:szCs w:val="20"/>
        </w:rPr>
      </w:pPr>
    </w:p>
    <w:p w:rsidR="00BA76B9" w:rsidRDefault="00DF5241" w:rsidP="00BA76B9">
      <w:pPr>
        <w:numPr>
          <w:ilvl w:val="0"/>
          <w:numId w:val="2"/>
        </w:numPr>
        <w:ind w:leftChars="0" w:left="0" w:firstLineChars="0" w:firstLine="0"/>
        <w:jc w:val="both"/>
        <w:rPr>
          <w:rFonts w:ascii="Calibri" w:eastAsia="Calibri" w:hAnsi="Calibri" w:cs="Calibri"/>
          <w:sz w:val="20"/>
          <w:szCs w:val="20"/>
        </w:rPr>
      </w:pPr>
      <w:r w:rsidRPr="00DD2D3A">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DD2D3A" w:rsidRPr="00DD2D3A" w:rsidRDefault="00DD2D3A" w:rsidP="00DD2D3A">
      <w:pPr>
        <w:ind w:leftChars="0" w:left="0" w:firstLineChars="0" w:firstLine="0"/>
        <w:jc w:val="both"/>
        <w:rPr>
          <w:rFonts w:ascii="Calibri" w:eastAsia="Calibri" w:hAnsi="Calibri" w:cs="Calibri"/>
          <w:sz w:val="20"/>
          <w:szCs w:val="20"/>
        </w:rPr>
      </w:pPr>
    </w:p>
    <w:p w:rsidR="00BA76B9" w:rsidRPr="00BA76B9" w:rsidRDefault="00BA76B9" w:rsidP="00BA76B9">
      <w:pPr>
        <w:numPr>
          <w:ilvl w:val="0"/>
          <w:numId w:val="2"/>
        </w:numPr>
        <w:suppressAutoHyphens w:val="0"/>
        <w:spacing w:line="240" w:lineRule="auto"/>
        <w:ind w:leftChars="0" w:left="0" w:right="-141" w:firstLineChars="0" w:firstLine="0"/>
        <w:jc w:val="both"/>
        <w:textDirection w:val="lrTb"/>
        <w:textAlignment w:val="auto"/>
        <w:outlineLvl w:val="9"/>
        <w:rPr>
          <w:rFonts w:ascii="Calibri" w:eastAsia="Batang" w:hAnsi="Calibri" w:cs="Calibri"/>
          <w:sz w:val="20"/>
          <w:szCs w:val="20"/>
        </w:rPr>
      </w:pPr>
      <w:r w:rsidRPr="00BA76B9">
        <w:rPr>
          <w:rFonts w:ascii="Calibri" w:hAnsi="Calibri" w:cs="Arial"/>
          <w:sz w:val="20"/>
          <w:szCs w:val="20"/>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BA76B9" w:rsidRPr="00117900" w:rsidRDefault="00BA76B9" w:rsidP="00BA76B9">
      <w:pPr>
        <w:ind w:left="0" w:right="-141" w:hanging="2"/>
        <w:jc w:val="both"/>
        <w:rPr>
          <w:rFonts w:ascii="Calibri" w:hAnsi="Calibri" w:cs="Arial"/>
          <w:sz w:val="20"/>
          <w:szCs w:val="20"/>
        </w:rPr>
      </w:pPr>
    </w:p>
    <w:p w:rsidR="00BA76B9" w:rsidRPr="00117900" w:rsidRDefault="00BA76B9" w:rsidP="00BA76B9">
      <w:pPr>
        <w:ind w:left="0" w:right="-141" w:hanging="2"/>
        <w:jc w:val="both"/>
        <w:rPr>
          <w:rFonts w:ascii="Calibri" w:hAnsi="Calibri" w:cs="Arial"/>
          <w:sz w:val="20"/>
          <w:szCs w:val="20"/>
        </w:rPr>
      </w:pPr>
      <w:r w:rsidRPr="00117900">
        <w:rPr>
          <w:rFonts w:ascii="Calibri" w:hAnsi="Calibri" w:cs="Arial"/>
          <w:sz w:val="20"/>
          <w:szCs w:val="20"/>
        </w:rPr>
        <w:t>La determinación del precio conveniente se llevará a cabo únicamente en los casos en los que se advierta que existen unos o más precios que se encuentren muy por debajo del resto de las ofertas presentadas y aceptadas técnicamente.</w:t>
      </w:r>
    </w:p>
    <w:p w:rsidR="00BA76B9" w:rsidRPr="00117900" w:rsidRDefault="00BA76B9" w:rsidP="00BA76B9">
      <w:pPr>
        <w:ind w:left="0" w:right="-141" w:hanging="2"/>
        <w:jc w:val="both"/>
        <w:rPr>
          <w:rFonts w:ascii="Calibri" w:hAnsi="Calibri" w:cs="Arial"/>
          <w:sz w:val="20"/>
          <w:szCs w:val="20"/>
        </w:rPr>
      </w:pPr>
    </w:p>
    <w:p w:rsidR="00BA76B9" w:rsidRPr="00117900" w:rsidRDefault="00BA76B9" w:rsidP="00BA76B9">
      <w:pPr>
        <w:ind w:left="0" w:right="-141" w:hanging="2"/>
        <w:jc w:val="both"/>
        <w:rPr>
          <w:rFonts w:ascii="Calibri" w:hAnsi="Calibri" w:cs="Arial"/>
          <w:sz w:val="20"/>
          <w:szCs w:val="20"/>
        </w:rPr>
      </w:pPr>
      <w:r w:rsidRPr="00117900">
        <w:rPr>
          <w:rFonts w:ascii="Calibri" w:hAnsi="Calibri" w:cs="Arial"/>
          <w:sz w:val="20"/>
          <w:szCs w:val="20"/>
        </w:rPr>
        <w:t>Se podrán aceptar ofertas por debajo del precio conveniente, siempre y cuando sea con la finalidad de permitir la reducción de costos de contratación, en cuyo caso el licitante en caso de que su oferta este por debajo de los precios de mercado, podrá incluir en su propuesta o cotización, una justificación sobre la razonabilidad económica de su oferta, dadas las condiciones particulares de la producción o comercialización de los bienes o servicios objeto del procedimiento de contratación.</w:t>
      </w:r>
    </w:p>
    <w:p w:rsidR="00BA76B9" w:rsidRPr="00117900" w:rsidRDefault="00BA76B9" w:rsidP="00BA76B9">
      <w:pPr>
        <w:ind w:left="0" w:right="-141" w:hanging="2"/>
        <w:jc w:val="both"/>
        <w:rPr>
          <w:rFonts w:ascii="Calibri" w:hAnsi="Calibri" w:cs="Arial"/>
          <w:sz w:val="20"/>
          <w:szCs w:val="20"/>
        </w:rPr>
      </w:pPr>
    </w:p>
    <w:p w:rsidR="00BA76B9" w:rsidRPr="00117900" w:rsidRDefault="00BA76B9" w:rsidP="00BA76B9">
      <w:pPr>
        <w:ind w:left="0" w:right="-141" w:hanging="2"/>
        <w:jc w:val="both"/>
        <w:rPr>
          <w:rFonts w:ascii="Calibri" w:hAnsi="Calibri" w:cs="Arial"/>
          <w:sz w:val="20"/>
          <w:szCs w:val="20"/>
        </w:rPr>
      </w:pPr>
      <w:r w:rsidRPr="00117900">
        <w:rPr>
          <w:rFonts w:ascii="Calibri" w:hAnsi="Calibri" w:cs="Arial"/>
          <w:sz w:val="20"/>
          <w:szCs w:val="20"/>
        </w:rPr>
        <w:t>Para efectos de lo anterior el licitante deberá acreditar lo siguiente:</w:t>
      </w:r>
    </w:p>
    <w:p w:rsidR="00BA76B9" w:rsidRPr="00117900" w:rsidRDefault="00BA76B9" w:rsidP="00BA76B9">
      <w:pPr>
        <w:ind w:left="0" w:right="-141" w:hanging="2"/>
        <w:jc w:val="both"/>
        <w:rPr>
          <w:rFonts w:ascii="Calibri" w:hAnsi="Calibri" w:cs="Arial"/>
          <w:sz w:val="20"/>
          <w:szCs w:val="20"/>
        </w:rPr>
      </w:pPr>
    </w:p>
    <w:p w:rsidR="00BA76B9" w:rsidRPr="00117900" w:rsidRDefault="00BA76B9" w:rsidP="00BA76B9">
      <w:pPr>
        <w:ind w:left="0" w:right="-141" w:hanging="2"/>
        <w:jc w:val="both"/>
        <w:rPr>
          <w:rFonts w:ascii="Calibri" w:hAnsi="Calibri" w:cs="Arial"/>
          <w:sz w:val="20"/>
          <w:szCs w:val="20"/>
        </w:rPr>
      </w:pPr>
      <w:r w:rsidRPr="00117900">
        <w:rPr>
          <w:rFonts w:ascii="Calibri" w:hAnsi="Calibri" w:cs="Arial"/>
          <w:sz w:val="20"/>
          <w:szCs w:val="20"/>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BA76B9" w:rsidRPr="00117900" w:rsidRDefault="00BA76B9" w:rsidP="00BA76B9">
      <w:pPr>
        <w:ind w:left="0" w:right="-141" w:hanging="2"/>
        <w:jc w:val="both"/>
        <w:rPr>
          <w:rFonts w:ascii="Calibri" w:hAnsi="Calibri" w:cs="Arial"/>
          <w:sz w:val="20"/>
          <w:szCs w:val="20"/>
        </w:rPr>
      </w:pPr>
    </w:p>
    <w:p w:rsidR="00BA76B9" w:rsidRPr="00117900" w:rsidRDefault="00BA76B9" w:rsidP="00BA76B9">
      <w:pPr>
        <w:ind w:left="0" w:right="-141" w:hanging="2"/>
        <w:jc w:val="both"/>
        <w:rPr>
          <w:rFonts w:ascii="Calibri" w:hAnsi="Calibri" w:cs="Arial"/>
          <w:sz w:val="20"/>
          <w:szCs w:val="20"/>
        </w:rPr>
      </w:pPr>
      <w:r w:rsidRPr="00117900">
        <w:rPr>
          <w:rFonts w:ascii="Calibri" w:hAnsi="Calibri" w:cs="Arial"/>
          <w:sz w:val="20"/>
          <w:szCs w:val="20"/>
        </w:rPr>
        <w:t>2. Que existan condiciones excepcionalmente favorables para el licitante en el suministro de los bienes o la prestación de los servicios;</w:t>
      </w:r>
    </w:p>
    <w:p w:rsidR="00BA76B9" w:rsidRPr="00117900" w:rsidRDefault="00BA76B9" w:rsidP="00BA76B9">
      <w:pPr>
        <w:ind w:left="0" w:right="-141" w:hanging="2"/>
        <w:jc w:val="both"/>
        <w:rPr>
          <w:rFonts w:ascii="Calibri" w:hAnsi="Calibri" w:cs="Arial"/>
          <w:sz w:val="20"/>
          <w:szCs w:val="20"/>
        </w:rPr>
      </w:pPr>
    </w:p>
    <w:p w:rsidR="00BA76B9" w:rsidRPr="00117900" w:rsidRDefault="00BA76B9" w:rsidP="00BA76B9">
      <w:pPr>
        <w:ind w:left="0" w:right="-141" w:hanging="2"/>
        <w:jc w:val="both"/>
        <w:rPr>
          <w:rFonts w:ascii="Calibri" w:hAnsi="Calibri" w:cs="Arial"/>
          <w:sz w:val="20"/>
          <w:szCs w:val="20"/>
        </w:rPr>
      </w:pPr>
      <w:r w:rsidRPr="00117900">
        <w:rPr>
          <w:rFonts w:ascii="Calibri" w:hAnsi="Calibri" w:cs="Arial"/>
          <w:sz w:val="20"/>
          <w:szCs w:val="20"/>
        </w:rPr>
        <w:t>3. Que la originalidad de los bienes o los servicios propuestos por el licitante, implique menores costos que los mismos;</w:t>
      </w:r>
    </w:p>
    <w:p w:rsidR="00BA76B9" w:rsidRPr="00117900" w:rsidRDefault="00BA76B9" w:rsidP="00BA76B9">
      <w:pPr>
        <w:ind w:left="0" w:right="-141" w:hanging="2"/>
        <w:jc w:val="both"/>
        <w:rPr>
          <w:rFonts w:ascii="Calibri" w:hAnsi="Calibri" w:cs="Arial"/>
          <w:sz w:val="20"/>
          <w:szCs w:val="20"/>
        </w:rPr>
      </w:pPr>
    </w:p>
    <w:p w:rsidR="00BA76B9" w:rsidRPr="00BA76B9" w:rsidRDefault="00BA76B9" w:rsidP="00BA76B9">
      <w:pPr>
        <w:ind w:leftChars="0" w:left="0" w:firstLineChars="0" w:firstLine="0"/>
        <w:jc w:val="both"/>
        <w:rPr>
          <w:rFonts w:ascii="Calibri" w:eastAsia="Calibri" w:hAnsi="Calibri" w:cs="Calibri"/>
          <w:sz w:val="20"/>
          <w:szCs w:val="20"/>
        </w:rPr>
      </w:pPr>
      <w:r w:rsidRPr="00117900">
        <w:rPr>
          <w:rFonts w:ascii="Calibri" w:hAnsi="Calibri" w:cs="Arial"/>
          <w:sz w:val="20"/>
          <w:szCs w:val="20"/>
        </w:rPr>
        <w:t>4. Que la recepción de los incentivos o subsidios para la producción de los bienes o servicios, genere costos bajos para su suministro o prestación, siempre y cuando ello no implique la práctica de “dumping”;</w:t>
      </w:r>
    </w:p>
    <w:p w:rsidR="00BA76B9" w:rsidRDefault="00BA76B9" w:rsidP="00BA76B9">
      <w:pPr>
        <w:ind w:leftChars="0" w:left="0" w:firstLineChars="0" w:firstLine="0"/>
        <w:jc w:val="both"/>
        <w:rPr>
          <w:rFonts w:ascii="Calibri" w:eastAsia="Calibri" w:hAnsi="Calibri" w:cs="Calibri"/>
          <w:sz w:val="20"/>
          <w:szCs w:val="20"/>
        </w:rPr>
      </w:pPr>
    </w:p>
    <w:p w:rsidR="003F7CED" w:rsidRDefault="003F7CED" w:rsidP="00BA76B9">
      <w:pPr>
        <w:ind w:leftChars="0" w:left="0" w:firstLineChars="0" w:firstLine="0"/>
        <w:jc w:val="both"/>
        <w:rPr>
          <w:rFonts w:ascii="Calibri" w:eastAsia="Calibri" w:hAnsi="Calibri" w:cs="Calibri"/>
          <w:sz w:val="20"/>
          <w:szCs w:val="20"/>
        </w:rPr>
      </w:pPr>
    </w:p>
    <w:p w:rsidR="00226B46" w:rsidRDefault="00DF5241" w:rsidP="00BA76B9">
      <w:pPr>
        <w:numPr>
          <w:ilvl w:val="0"/>
          <w:numId w:val="2"/>
        </w:numPr>
        <w:ind w:left="0" w:hanging="2"/>
        <w:jc w:val="both"/>
        <w:rPr>
          <w:rFonts w:ascii="Calibri" w:eastAsia="Calibri" w:hAnsi="Calibri" w:cs="Calibri"/>
          <w:sz w:val="20"/>
          <w:szCs w:val="20"/>
        </w:rPr>
      </w:pPr>
      <w:r>
        <w:rPr>
          <w:rFonts w:ascii="Calibri" w:eastAsia="Calibri" w:hAnsi="Calibri" w:cs="Calibri"/>
          <w:sz w:val="20"/>
          <w:szCs w:val="20"/>
        </w:rPr>
        <w:lastRenderedPageBreak/>
        <w:t>Las ofertas presentadas en ningún caso serán objeto de negociación ya que resultará ganador el participante cuya oferta  sea la  más convenientes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3F7CED" w:rsidRDefault="00DF5241" w:rsidP="003F7CED">
      <w:pPr>
        <w:numPr>
          <w:ilvl w:val="0"/>
          <w:numId w:val="2"/>
        </w:numPr>
        <w:ind w:left="0" w:right="-376" w:hanging="2"/>
        <w:jc w:val="both"/>
        <w:rPr>
          <w:rFonts w:ascii="Calibri" w:eastAsia="Calibri" w:hAnsi="Calibri" w:cs="Calibri"/>
          <w:sz w:val="20"/>
          <w:szCs w:val="20"/>
        </w:rPr>
      </w:pPr>
      <w:r w:rsidRPr="003F7CED">
        <w:rPr>
          <w:rFonts w:ascii="Calibri" w:eastAsia="Calibri" w:hAnsi="Calibri" w:cs="Calibri"/>
          <w:sz w:val="20"/>
          <w:szCs w:val="20"/>
        </w:rPr>
        <w:t xml:space="preserve">La adjudicación de la presente invitación será por partida. </w:t>
      </w:r>
    </w:p>
    <w:p w:rsidR="003F7CED" w:rsidRPr="003F7CED" w:rsidRDefault="003F7CED" w:rsidP="003F7CED">
      <w:pPr>
        <w:pStyle w:val="Prrafodelista"/>
        <w:ind w:left="0" w:hanging="2"/>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“Emitido” se tendrá como oferta no presentada y en este caso, podrá presentarla de manera presencial, siempre y cuando se encuentre dentro del plazo establecido para recepción de propuestas.</w:t>
      </w:r>
    </w:p>
    <w:p w:rsidR="00DD47C4" w:rsidRDefault="00DD47C4" w:rsidP="00DD47C4">
      <w:pPr>
        <w:pStyle w:val="Prrafodelista"/>
        <w:ind w:left="0" w:hanging="2"/>
        <w:rPr>
          <w:rFonts w:ascii="Calibri" w:eastAsia="Calibri" w:hAnsi="Calibri" w:cs="Calibri"/>
          <w:sz w:val="20"/>
          <w:szCs w:val="20"/>
        </w:rPr>
      </w:pPr>
    </w:p>
    <w:p w:rsidR="00DD47C4" w:rsidRPr="00DD47C4" w:rsidRDefault="00DD47C4" w:rsidP="00DD47C4">
      <w:pPr>
        <w:numPr>
          <w:ilvl w:val="0"/>
          <w:numId w:val="2"/>
        </w:numPr>
        <w:ind w:left="0" w:right="-376" w:hanging="2"/>
        <w:jc w:val="both"/>
        <w:textDirection w:val="lrTb"/>
        <w:rPr>
          <w:rFonts w:ascii="Calibri" w:eastAsia="Calibri" w:hAnsi="Calibri" w:cs="Calibri"/>
          <w:sz w:val="20"/>
          <w:szCs w:val="20"/>
        </w:rPr>
      </w:pPr>
      <w:r w:rsidRPr="00DD47C4">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DD47C4" w:rsidRPr="00DD47C4" w:rsidRDefault="00DD47C4" w:rsidP="00DD47C4">
      <w:pPr>
        <w:ind w:leftChars="0" w:left="0" w:right="-376" w:firstLineChars="0" w:firstLine="0"/>
        <w:jc w:val="both"/>
        <w:textDirection w:val="lrTb"/>
        <w:rPr>
          <w:rFonts w:ascii="Calibri" w:eastAsia="Calibri" w:hAnsi="Calibri" w:cs="Calibri"/>
          <w:sz w:val="20"/>
          <w:szCs w:val="20"/>
        </w:rPr>
      </w:pPr>
    </w:p>
    <w:p w:rsidR="00DD47C4" w:rsidRPr="00DD47C4" w:rsidRDefault="00DD47C4" w:rsidP="00DD47C4">
      <w:pPr>
        <w:ind w:leftChars="0" w:left="0" w:right="-376" w:firstLineChars="0" w:firstLine="0"/>
        <w:jc w:val="both"/>
        <w:textDirection w:val="lrTb"/>
        <w:rPr>
          <w:rFonts w:ascii="Calibri" w:eastAsia="Calibri" w:hAnsi="Calibri" w:cs="Calibri"/>
          <w:sz w:val="20"/>
          <w:szCs w:val="20"/>
        </w:rPr>
      </w:pPr>
      <w:r w:rsidRPr="00DD47C4">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a lugar.</w:t>
      </w:r>
    </w:p>
    <w:p w:rsidR="00DD47C4" w:rsidRDefault="00DD47C4" w:rsidP="00DD47C4">
      <w:pPr>
        <w:ind w:leftChars="0" w:left="0" w:right="-376" w:firstLineChars="0" w:firstLine="0"/>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w:t>
      </w:r>
      <w:r w:rsidR="003F7CED">
        <w:rPr>
          <w:rFonts w:ascii="Calibri" w:eastAsia="Calibri" w:hAnsi="Calibri" w:cs="Calibri"/>
          <w:color w:val="000000"/>
          <w:sz w:val="20"/>
          <w:szCs w:val="20"/>
        </w:rPr>
        <w:t>20</w:t>
      </w:r>
      <w:r>
        <w:rPr>
          <w:rFonts w:ascii="Calibri" w:eastAsia="Calibri" w:hAnsi="Calibri" w:cs="Calibri"/>
          <w:color w:val="000000"/>
          <w:sz w:val="20"/>
          <w:szCs w:val="20"/>
        </w:rPr>
        <w:t xml:space="preserve">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color w:val="000000"/>
          <w:sz w:val="20"/>
          <w:szCs w:val="20"/>
        </w:rPr>
        <w:t>Los datos de facturación se señalarán en el pedido o contrato respectivo.</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226B46" w:rsidRDefault="00226B46">
      <w:pPr>
        <w:ind w:left="0" w:right="-376" w:hanging="2"/>
        <w:jc w:val="both"/>
        <w:rPr>
          <w:rFonts w:ascii="Calibri" w:eastAsia="Calibri" w:hAnsi="Calibri" w:cs="Calibri"/>
          <w:sz w:val="20"/>
          <w:szCs w:val="20"/>
        </w:rPr>
      </w:pPr>
    </w:p>
    <w:p w:rsidR="00226B46" w:rsidRDefault="00DF5241" w:rsidP="003F7CED">
      <w:pPr>
        <w:numPr>
          <w:ilvl w:val="0"/>
          <w:numId w:val="2"/>
        </w:numPr>
        <w:ind w:left="-2" w:right="-376" w:firstLineChars="0" w:firstLine="0"/>
        <w:jc w:val="both"/>
        <w:rPr>
          <w:rFonts w:ascii="Calibri" w:eastAsia="Calibri" w:hAnsi="Calibri" w:cs="Calibri"/>
          <w:sz w:val="20"/>
          <w:szCs w:val="20"/>
        </w:rPr>
      </w:pPr>
      <w:r>
        <w:rPr>
          <w:rFonts w:ascii="Calibri" w:eastAsia="Calibri" w:hAnsi="Calibri" w:cs="Calibri"/>
          <w:sz w:val="20"/>
          <w:szCs w:val="20"/>
        </w:rPr>
        <w:lastRenderedPageBreak/>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F7CED" w:rsidRDefault="00DF5241" w:rsidP="003F7CED">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3F7CED" w:rsidRDefault="003F7CED" w:rsidP="003F7CED">
      <w:pPr>
        <w:pStyle w:val="Prrafodelista"/>
        <w:ind w:left="0" w:hanging="2"/>
        <w:rPr>
          <w:rFonts w:ascii="Calibri" w:eastAsia="Calibri" w:hAnsi="Calibri" w:cs="Calibri"/>
          <w:sz w:val="20"/>
          <w:szCs w:val="20"/>
        </w:rPr>
      </w:pPr>
    </w:p>
    <w:p w:rsidR="00F67DC4" w:rsidRDefault="003F7CED" w:rsidP="003F7CED">
      <w:pPr>
        <w:numPr>
          <w:ilvl w:val="0"/>
          <w:numId w:val="2"/>
        </w:numPr>
        <w:ind w:left="0" w:right="-376" w:hanging="2"/>
        <w:jc w:val="both"/>
        <w:rPr>
          <w:rFonts w:ascii="Calibri" w:eastAsia="Calibri" w:hAnsi="Calibri" w:cs="Calibri"/>
          <w:sz w:val="20"/>
          <w:szCs w:val="20"/>
        </w:rPr>
      </w:pPr>
      <w:r w:rsidRPr="003F7CED">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3F7CED" w:rsidRDefault="003F7CED" w:rsidP="003F7CED">
      <w:pPr>
        <w:ind w:leftChars="0" w:left="0" w:right="-425" w:firstLineChars="0" w:firstLine="0"/>
        <w:jc w:val="both"/>
        <w:rPr>
          <w:rFonts w:ascii="Calibri" w:eastAsia="Calibri" w:hAnsi="Calibri" w:cs="Calibri"/>
          <w:sz w:val="20"/>
          <w:szCs w:val="20"/>
        </w:rPr>
      </w:pPr>
    </w:p>
    <w:p w:rsidR="00226B46" w:rsidRDefault="00DF5241">
      <w:pPr>
        <w:numPr>
          <w:ilvl w:val="0"/>
          <w:numId w:val="2"/>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entidades  para la compra de los bienes solicitados con relación a los precios ofertados.</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w:t>
      </w:r>
      <w:r w:rsidR="003F7CED">
        <w:rPr>
          <w:rFonts w:ascii="Calibri" w:eastAsia="Calibri" w:hAnsi="Calibri" w:cs="Calibri"/>
          <w:sz w:val="20"/>
          <w:szCs w:val="20"/>
        </w:rPr>
        <w:t>o Oficial de la Federación el 08</w:t>
      </w:r>
      <w:r>
        <w:rPr>
          <w:rFonts w:ascii="Calibri" w:eastAsia="Calibri" w:hAnsi="Calibri" w:cs="Calibri"/>
          <w:sz w:val="20"/>
          <w:szCs w:val="20"/>
        </w:rPr>
        <w:t xml:space="preserve"> de enero de</w:t>
      </w:r>
      <w:r w:rsidR="003F7CED">
        <w:rPr>
          <w:rFonts w:ascii="Calibri" w:eastAsia="Calibri" w:hAnsi="Calibri" w:cs="Calibri"/>
          <w:sz w:val="20"/>
          <w:szCs w:val="20"/>
        </w:rPr>
        <w:t xml:space="preserve"> 2021</w:t>
      </w:r>
      <w:r>
        <w:rPr>
          <w:rFonts w:ascii="Calibri" w:eastAsia="Calibri" w:hAnsi="Calibri" w:cs="Calibri"/>
          <w:sz w:val="20"/>
          <w:szCs w:val="20"/>
        </w:rPr>
        <w:t>,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226B46" w:rsidRDefault="00226B4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226B46" w:rsidRDefault="00226B4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No se aceptarán modificaciones en las cotizaciones presentadas después de la fecha y hora límite de registro de propuestas, aun cuando sean errores involuntarios por parte del o la participante o de terceros. </w:t>
      </w:r>
    </w:p>
    <w:p w:rsidR="00226B46" w:rsidRDefault="00226B46">
      <w:pPr>
        <w:ind w:left="0" w:right="-376" w:hanging="2"/>
        <w:jc w:val="both"/>
        <w:rPr>
          <w:rFonts w:ascii="Calibri" w:eastAsia="Calibri" w:hAnsi="Calibri" w:cs="Calibri"/>
          <w:sz w:val="20"/>
          <w:szCs w:val="20"/>
        </w:rPr>
      </w:pPr>
    </w:p>
    <w:p w:rsidR="003F7CED" w:rsidRDefault="00DF5241" w:rsidP="003F7CED">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w:t>
      </w:r>
      <w:r w:rsidR="003F7CED">
        <w:rPr>
          <w:rFonts w:ascii="Calibri" w:eastAsia="Calibri" w:hAnsi="Calibri" w:cs="Calibri"/>
          <w:sz w:val="20"/>
          <w:szCs w:val="20"/>
        </w:rPr>
        <w:t xml:space="preserve"> a disposición de los</w:t>
      </w:r>
      <w:r>
        <w:rPr>
          <w:rFonts w:ascii="Calibri" w:eastAsia="Calibri" w:hAnsi="Calibri" w:cs="Calibri"/>
          <w:sz w:val="20"/>
          <w:szCs w:val="20"/>
        </w:rPr>
        <w:t xml:space="preserve"> participantes en la siguiente liga:  </w:t>
      </w:r>
      <w:hyperlink r:id="rId16">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7">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w:t>
      </w:r>
      <w:r w:rsidR="003F7CED">
        <w:rPr>
          <w:rFonts w:ascii="Calibri" w:eastAsia="Calibri" w:hAnsi="Calibri" w:cs="Calibri"/>
          <w:sz w:val="20"/>
          <w:szCs w:val="20"/>
        </w:rPr>
        <w:t>invitación</w:t>
      </w:r>
      <w:r>
        <w:rPr>
          <w:rFonts w:ascii="Calibri" w:eastAsia="Calibri" w:hAnsi="Calibri" w:cs="Calibri"/>
          <w:sz w:val="20"/>
          <w:szCs w:val="20"/>
        </w:rPr>
        <w:t>, siendo de la absoluta respo</w:t>
      </w:r>
      <w:r w:rsidR="003F7CED">
        <w:rPr>
          <w:rFonts w:ascii="Calibri" w:eastAsia="Calibri" w:hAnsi="Calibri" w:cs="Calibri"/>
          <w:sz w:val="20"/>
          <w:szCs w:val="20"/>
        </w:rPr>
        <w:t>n</w:t>
      </w:r>
      <w:r>
        <w:rPr>
          <w:rFonts w:ascii="Calibri" w:eastAsia="Calibri" w:hAnsi="Calibri" w:cs="Calibri"/>
          <w:sz w:val="20"/>
          <w:szCs w:val="20"/>
        </w:rPr>
        <w:t xml:space="preserve">sabilidad del participante la presentación de sus propuestas en tiempo y forma. </w:t>
      </w:r>
      <w:r>
        <w:rPr>
          <w:rFonts w:ascii="Calibri" w:eastAsia="Calibri" w:hAnsi="Calibri" w:cs="Calibri"/>
          <w:b/>
          <w:sz w:val="20"/>
          <w:szCs w:val="20"/>
        </w:rPr>
        <w:t xml:space="preserve">Aplica si presenta oferta en la modalidad electrónica.  </w:t>
      </w:r>
      <w:bookmarkStart w:id="1" w:name="_heading=h.30j0zll" w:colFirst="0" w:colLast="0"/>
      <w:bookmarkEnd w:id="1"/>
    </w:p>
    <w:p w:rsidR="003F7CED" w:rsidRDefault="003F7CED" w:rsidP="003F7CED">
      <w:pPr>
        <w:pStyle w:val="Prrafodelista"/>
        <w:ind w:left="0" w:hanging="2"/>
        <w:rPr>
          <w:rFonts w:ascii="Calibri" w:eastAsia="Calibri" w:hAnsi="Calibri" w:cs="Calibri"/>
          <w:sz w:val="20"/>
          <w:szCs w:val="20"/>
        </w:rPr>
      </w:pPr>
    </w:p>
    <w:p w:rsidR="003F7CED" w:rsidRPr="003F7CED" w:rsidRDefault="00DF5241" w:rsidP="003F7CED">
      <w:pPr>
        <w:numPr>
          <w:ilvl w:val="0"/>
          <w:numId w:val="3"/>
        </w:numPr>
        <w:ind w:left="0" w:right="-376" w:hanging="2"/>
        <w:jc w:val="both"/>
        <w:rPr>
          <w:rFonts w:ascii="Calibri" w:eastAsia="Calibri" w:hAnsi="Calibri" w:cs="Calibri"/>
          <w:sz w:val="20"/>
          <w:szCs w:val="20"/>
        </w:rPr>
      </w:pPr>
      <w:r w:rsidRPr="003F7CED">
        <w:rPr>
          <w:rFonts w:ascii="Calibri" w:eastAsia="Calibri" w:hAnsi="Calibri" w:cs="Calibri"/>
          <w:sz w:val="20"/>
          <w:szCs w:val="20"/>
        </w:rPr>
        <w:t xml:space="preserve">Una vez determinado el resultado de la(s) adjudicación(es) correspondiente(s) será publicado en las páginas electrónicas </w:t>
      </w:r>
      <w:hyperlink r:id="rId18" w:history="1">
        <w:r w:rsidR="003F7CED" w:rsidRPr="003F7CED">
          <w:rPr>
            <w:rStyle w:val="Hipervnculo"/>
            <w:rFonts w:asciiTheme="majorHAnsi" w:hAnsiTheme="majorHAnsi" w:cstheme="majorHAnsi"/>
            <w:sz w:val="20"/>
            <w:szCs w:val="20"/>
          </w:rPr>
          <w:t>http://transparencia.guanajuato.gob.mx/transparencia/informacion_publica_licitaciones.php</w:t>
        </w:r>
      </w:hyperlink>
      <w:r w:rsidR="003F7CED" w:rsidRPr="003F7CED">
        <w:rPr>
          <w:rFonts w:asciiTheme="majorHAnsi" w:eastAsia="Calibri" w:hAnsiTheme="majorHAnsi" w:cstheme="majorHAnsi"/>
          <w:color w:val="000000"/>
          <w:sz w:val="20"/>
          <w:szCs w:val="20"/>
        </w:rPr>
        <w:t xml:space="preserve"> y </w:t>
      </w:r>
      <w:hyperlink r:id="rId19">
        <w:r w:rsidR="003F7CED" w:rsidRPr="003F7CED">
          <w:rPr>
            <w:rFonts w:asciiTheme="majorHAnsi" w:eastAsia="Calibri" w:hAnsiTheme="majorHAnsi" w:cstheme="majorHAnsi"/>
            <w:color w:val="0000FF"/>
            <w:sz w:val="20"/>
            <w:szCs w:val="20"/>
            <w:u w:val="single"/>
          </w:rPr>
          <w:t>https://pseig.guanajuato.gob.mx:9100/irj/portal</w:t>
        </w:r>
      </w:hyperlink>
      <w:r w:rsidR="003F7CED" w:rsidRPr="003F7CED">
        <w:rPr>
          <w:rFonts w:asciiTheme="majorHAnsi" w:eastAsia="Calibri" w:hAnsiTheme="majorHAnsi" w:cstheme="majorHAnsi"/>
          <w:sz w:val="20"/>
          <w:szCs w:val="20"/>
        </w:rPr>
        <w:t>.</w:t>
      </w:r>
    </w:p>
    <w:p w:rsidR="003F7CED" w:rsidRDefault="003F7CED" w:rsidP="003F7CED">
      <w:pPr>
        <w:pBdr>
          <w:top w:val="nil"/>
          <w:left w:val="nil"/>
          <w:bottom w:val="nil"/>
          <w:right w:val="nil"/>
          <w:between w:val="nil"/>
        </w:pBdr>
        <w:spacing w:line="240" w:lineRule="auto"/>
        <w:ind w:leftChars="-236" w:left="-565" w:firstLineChars="0"/>
        <w:jc w:val="both"/>
        <w:rPr>
          <w:rFonts w:ascii="Calibri" w:eastAsia="Calibri" w:hAnsi="Calibri" w:cs="Calibri"/>
          <w:color w:val="000000"/>
          <w:sz w:val="20"/>
          <w:szCs w:val="20"/>
        </w:rPr>
      </w:pP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154F81" w:rsidRDefault="00DF5241">
      <w:pPr>
        <w:numPr>
          <w:ilvl w:val="0"/>
          <w:numId w:val="3"/>
        </w:numPr>
        <w:ind w:left="0" w:right="-376" w:hanging="2"/>
        <w:jc w:val="both"/>
        <w:rPr>
          <w:rFonts w:ascii="Calibri" w:eastAsia="Calibri" w:hAnsi="Calibri" w:cs="Calibri"/>
          <w:b/>
          <w:sz w:val="20"/>
          <w:szCs w:val="20"/>
        </w:rPr>
      </w:pPr>
      <w:r>
        <w:rPr>
          <w:rFonts w:ascii="Calibri" w:eastAsia="Calibri" w:hAnsi="Calibri" w:cs="Calibri"/>
          <w:sz w:val="20"/>
          <w:szCs w:val="20"/>
        </w:rPr>
        <w:t>La facturación de lo contratado, para efectos de entrega y del pago respectiv</w:t>
      </w:r>
      <w:r w:rsidR="00154F81">
        <w:rPr>
          <w:rFonts w:ascii="Calibri" w:eastAsia="Calibri" w:hAnsi="Calibri" w:cs="Calibri"/>
          <w:sz w:val="20"/>
          <w:szCs w:val="20"/>
        </w:rPr>
        <w:t xml:space="preserve">o, deberá ser conforme al </w:t>
      </w:r>
      <w:r w:rsidR="00154F81" w:rsidRPr="00154F81">
        <w:rPr>
          <w:rFonts w:ascii="Calibri" w:eastAsia="Calibri" w:hAnsi="Calibri" w:cs="Calibri"/>
          <w:b/>
          <w:sz w:val="20"/>
          <w:szCs w:val="20"/>
        </w:rPr>
        <w:t>Anexo E</w:t>
      </w:r>
      <w:r w:rsidRPr="00154F81">
        <w:rPr>
          <w:rFonts w:ascii="Calibri" w:eastAsia="Calibri" w:hAnsi="Calibri" w:cs="Calibri"/>
          <w:b/>
          <w:sz w:val="20"/>
          <w:szCs w:val="20"/>
        </w:rPr>
        <w:t xml:space="preserve"> “Requisitos de facturación”.</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sidRPr="003F7CED">
        <w:rPr>
          <w:rFonts w:ascii="Calibri" w:eastAsia="Calibri" w:hAnsi="Calibri" w:cs="Calibri"/>
          <w:b/>
          <w:sz w:val="20"/>
          <w:szCs w:val="20"/>
        </w:rPr>
        <w:t>Fundamento:</w:t>
      </w:r>
      <w:r w:rsidRPr="003F7CED">
        <w:rPr>
          <w:rFonts w:ascii="Calibri" w:eastAsia="Calibri" w:hAnsi="Calibri" w:cs="Calibri"/>
          <w:sz w:val="20"/>
          <w:szCs w:val="20"/>
        </w:rPr>
        <w:t xml:space="preserve"> Artículo 48, fracción I inciso d)</w:t>
      </w:r>
      <w:r>
        <w:rPr>
          <w:rFonts w:ascii="Calibri" w:eastAsia="Calibri" w:hAnsi="Calibri" w:cs="Calibri"/>
          <w:sz w:val="20"/>
          <w:szCs w:val="20"/>
        </w:rPr>
        <w:t xml:space="preserve"> de la Ley.</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226B46" w:rsidRDefault="00DF5241">
      <w:pPr>
        <w:ind w:left="0" w:right="-376" w:hanging="2"/>
        <w:jc w:val="both"/>
        <w:rPr>
          <w:rFonts w:ascii="Calibri" w:eastAsia="Calibri" w:hAnsi="Calibri" w:cs="Calibri"/>
          <w:sz w:val="20"/>
          <w:szCs w:val="20"/>
        </w:rPr>
      </w:pPr>
      <w:bookmarkStart w:id="2" w:name="_heading=h.1fob9te" w:colFirst="0" w:colLast="0"/>
      <w:bookmarkEnd w:id="2"/>
      <w:r>
        <w:rPr>
          <w:rFonts w:ascii="Calibri" w:eastAsia="Calibri" w:hAnsi="Calibri" w:cs="Calibri"/>
          <w:b/>
          <w:sz w:val="20"/>
          <w:szCs w:val="20"/>
        </w:rPr>
        <w:t>Gobierno del Estado de Guanajuato.</w:t>
      </w:r>
      <w:bookmarkStart w:id="3" w:name="_GoBack"/>
      <w:bookmarkEnd w:id="3"/>
    </w:p>
    <w:sectPr w:rsidR="00226B46">
      <w:headerReference w:type="default" r:id="rId20"/>
      <w:pgSz w:w="12240" w:h="15840"/>
      <w:pgMar w:top="1560" w:right="1183" w:bottom="851"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0BDC" w:rsidRDefault="00600BDC">
      <w:pPr>
        <w:spacing w:line="240" w:lineRule="auto"/>
        <w:ind w:left="0" w:hanging="2"/>
      </w:pPr>
      <w:r>
        <w:separator/>
      </w:r>
    </w:p>
  </w:endnote>
  <w:endnote w:type="continuationSeparator" w:id="0">
    <w:p w:rsidR="00600BDC" w:rsidRDefault="00600BD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Ottawa">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Grande">
    <w:altName w:val="Arial"/>
    <w:charset w:val="00"/>
    <w:family w:val="auto"/>
    <w:pitch w:val="variable"/>
    <w:sig w:usb0="00000000" w:usb1="5000A1FF" w:usb2="00000000" w:usb3="00000000" w:csb0="000001BF" w:csb1="00000000"/>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0BDC" w:rsidRDefault="00600BDC">
      <w:pPr>
        <w:spacing w:line="240" w:lineRule="auto"/>
        <w:ind w:left="0" w:hanging="2"/>
      </w:pPr>
      <w:r>
        <w:separator/>
      </w:r>
    </w:p>
  </w:footnote>
  <w:footnote w:type="continuationSeparator" w:id="0">
    <w:p w:rsidR="00600BDC" w:rsidRDefault="00600BDC">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B46" w:rsidRDefault="00DF5241">
    <w:pPr>
      <w:ind w:left="0" w:hanging="2"/>
      <w:jc w:val="right"/>
      <w:rPr>
        <w:rFonts w:ascii="Corben" w:eastAsia="Corben" w:hAnsi="Corben" w:cs="Corben"/>
        <w:sz w:val="20"/>
        <w:szCs w:val="20"/>
      </w:rPr>
    </w:pPr>
    <w:r>
      <w:rPr>
        <w:rFonts w:ascii="Corben" w:eastAsia="Corben" w:hAnsi="Corben" w:cs="Corben"/>
        <w:sz w:val="20"/>
        <w:szCs w:val="20"/>
      </w:rPr>
      <w:t>DIRECCION DE ADQUISICIONES Y SUMINISTROS</w:t>
    </w:r>
  </w:p>
  <w:p w:rsidR="00226B46" w:rsidRDefault="00226B46">
    <w:pPr>
      <w:ind w:left="0" w:hanging="2"/>
      <w:jc w:val="both"/>
      <w:rPr>
        <w:sz w:val="18"/>
        <w:szCs w:val="18"/>
      </w:rPr>
    </w:pPr>
  </w:p>
  <w:p w:rsidR="00226B46" w:rsidRDefault="00DF5241">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6"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F3188"/>
    <w:multiLevelType w:val="multilevel"/>
    <w:tmpl w:val="C582C9D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9401B71"/>
    <w:multiLevelType w:val="multilevel"/>
    <w:tmpl w:val="0BCA7F62"/>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2">
    <w:nsid w:val="0EBB5042"/>
    <w:multiLevelType w:val="multilevel"/>
    <w:tmpl w:val="8C9CD75A"/>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18664444"/>
    <w:multiLevelType w:val="multilevel"/>
    <w:tmpl w:val="5EE880F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1A1257D2"/>
    <w:multiLevelType w:val="multilevel"/>
    <w:tmpl w:val="D50E1460"/>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5">
    <w:nsid w:val="24877B92"/>
    <w:multiLevelType w:val="hybridMultilevel"/>
    <w:tmpl w:val="D060801E"/>
    <w:lvl w:ilvl="0" w:tplc="080A000B">
      <w:start w:val="1"/>
      <w:numFmt w:val="bullet"/>
      <w:lvlText w:val=""/>
      <w:lvlJc w:val="left"/>
      <w:pPr>
        <w:ind w:left="718" w:hanging="360"/>
      </w:pPr>
      <w:rPr>
        <w:rFonts w:ascii="Wingdings" w:hAnsi="Wingdings" w:hint="default"/>
      </w:rPr>
    </w:lvl>
    <w:lvl w:ilvl="1" w:tplc="080A0003" w:tentative="1">
      <w:start w:val="1"/>
      <w:numFmt w:val="bullet"/>
      <w:lvlText w:val="o"/>
      <w:lvlJc w:val="left"/>
      <w:pPr>
        <w:ind w:left="1438" w:hanging="360"/>
      </w:pPr>
      <w:rPr>
        <w:rFonts w:ascii="Courier New" w:hAnsi="Courier New" w:cs="Courier New" w:hint="default"/>
      </w:rPr>
    </w:lvl>
    <w:lvl w:ilvl="2" w:tplc="080A0005" w:tentative="1">
      <w:start w:val="1"/>
      <w:numFmt w:val="bullet"/>
      <w:lvlText w:val=""/>
      <w:lvlJc w:val="left"/>
      <w:pPr>
        <w:ind w:left="2158" w:hanging="360"/>
      </w:pPr>
      <w:rPr>
        <w:rFonts w:ascii="Wingdings" w:hAnsi="Wingdings" w:hint="default"/>
      </w:rPr>
    </w:lvl>
    <w:lvl w:ilvl="3" w:tplc="080A0001" w:tentative="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abstractNum w:abstractNumId="6">
    <w:nsid w:val="28D1261E"/>
    <w:multiLevelType w:val="multilevel"/>
    <w:tmpl w:val="12102DD8"/>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7">
    <w:nsid w:val="2B423C44"/>
    <w:multiLevelType w:val="multilevel"/>
    <w:tmpl w:val="5CB2785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2DC813A6"/>
    <w:multiLevelType w:val="multilevel"/>
    <w:tmpl w:val="E59E81D6"/>
    <w:lvl w:ilvl="0">
      <w:start w:val="1"/>
      <w:numFmt w:val="decimal"/>
      <w:pStyle w:val="Ttulo3"/>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34682926"/>
    <w:multiLevelType w:val="multilevel"/>
    <w:tmpl w:val="A046316A"/>
    <w:lvl w:ilvl="0">
      <w:start w:val="1"/>
      <w:numFmt w:val="decimal"/>
      <w:lvlText w:val="%1."/>
      <w:lvlJc w:val="left"/>
      <w:pPr>
        <w:ind w:left="302" w:hanging="360"/>
      </w:pPr>
      <w:rPr>
        <w:vertAlign w:val="baseline"/>
      </w:rPr>
    </w:lvl>
    <w:lvl w:ilvl="1">
      <w:start w:val="1"/>
      <w:numFmt w:val="lowerLetter"/>
      <w:lvlText w:val="%2."/>
      <w:lvlJc w:val="left"/>
      <w:pPr>
        <w:ind w:left="1022" w:hanging="360"/>
      </w:pPr>
      <w:rPr>
        <w:vertAlign w:val="baseline"/>
      </w:rPr>
    </w:lvl>
    <w:lvl w:ilvl="2">
      <w:start w:val="1"/>
      <w:numFmt w:val="lowerRoman"/>
      <w:lvlText w:val="%3."/>
      <w:lvlJc w:val="right"/>
      <w:pPr>
        <w:ind w:left="1742" w:hanging="180"/>
      </w:pPr>
      <w:rPr>
        <w:vertAlign w:val="baseline"/>
      </w:rPr>
    </w:lvl>
    <w:lvl w:ilvl="3">
      <w:start w:val="1"/>
      <w:numFmt w:val="decimal"/>
      <w:lvlText w:val="%4."/>
      <w:lvlJc w:val="left"/>
      <w:pPr>
        <w:ind w:left="2462" w:hanging="360"/>
      </w:pPr>
      <w:rPr>
        <w:vertAlign w:val="baseline"/>
      </w:rPr>
    </w:lvl>
    <w:lvl w:ilvl="4">
      <w:start w:val="1"/>
      <w:numFmt w:val="lowerLetter"/>
      <w:lvlText w:val="%5."/>
      <w:lvlJc w:val="left"/>
      <w:pPr>
        <w:ind w:left="3182" w:hanging="360"/>
      </w:pPr>
      <w:rPr>
        <w:vertAlign w:val="baseline"/>
      </w:rPr>
    </w:lvl>
    <w:lvl w:ilvl="5">
      <w:start w:val="1"/>
      <w:numFmt w:val="lowerRoman"/>
      <w:lvlText w:val="%6."/>
      <w:lvlJc w:val="right"/>
      <w:pPr>
        <w:ind w:left="3902" w:hanging="180"/>
      </w:pPr>
      <w:rPr>
        <w:vertAlign w:val="baseline"/>
      </w:rPr>
    </w:lvl>
    <w:lvl w:ilvl="6">
      <w:start w:val="1"/>
      <w:numFmt w:val="decimal"/>
      <w:lvlText w:val="%7."/>
      <w:lvlJc w:val="left"/>
      <w:pPr>
        <w:ind w:left="4622" w:hanging="360"/>
      </w:pPr>
      <w:rPr>
        <w:vertAlign w:val="baseline"/>
      </w:rPr>
    </w:lvl>
    <w:lvl w:ilvl="7">
      <w:start w:val="1"/>
      <w:numFmt w:val="lowerLetter"/>
      <w:lvlText w:val="%8."/>
      <w:lvlJc w:val="left"/>
      <w:pPr>
        <w:ind w:left="5342" w:hanging="360"/>
      </w:pPr>
      <w:rPr>
        <w:vertAlign w:val="baseline"/>
      </w:rPr>
    </w:lvl>
    <w:lvl w:ilvl="8">
      <w:start w:val="1"/>
      <w:numFmt w:val="lowerRoman"/>
      <w:lvlText w:val="%9."/>
      <w:lvlJc w:val="right"/>
      <w:pPr>
        <w:ind w:left="6062" w:hanging="180"/>
      </w:pPr>
      <w:rPr>
        <w:vertAlign w:val="baseline"/>
      </w:rPr>
    </w:lvl>
  </w:abstractNum>
  <w:abstractNum w:abstractNumId="10">
    <w:nsid w:val="39DC6FEF"/>
    <w:multiLevelType w:val="multilevel"/>
    <w:tmpl w:val="D6227186"/>
    <w:lvl w:ilvl="0">
      <w:start w:val="1"/>
      <w:numFmt w:val="lowerLetter"/>
      <w:lvlText w:val="%1)"/>
      <w:lvlJc w:val="left"/>
      <w:pPr>
        <w:ind w:left="567" w:hanging="567"/>
      </w:pPr>
      <w:rPr>
        <w:rFonts w:ascii="Arial" w:eastAsia="Arial" w:hAnsi="Arial" w:cs="Arial"/>
        <w:b w:val="0"/>
        <w:i w:val="0"/>
        <w:smallCaps w:val="0"/>
        <w:strike w:val="0"/>
        <w:dstrike w:val="0"/>
        <w:color w:val="000000"/>
        <w:sz w:val="20"/>
        <w:szCs w:val="20"/>
        <w:u w:val="none"/>
        <w:effect w:val="none"/>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nsid w:val="3D8D12ED"/>
    <w:multiLevelType w:val="multilevel"/>
    <w:tmpl w:val="8C7CF1A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2">
    <w:nsid w:val="60CB1F87"/>
    <w:multiLevelType w:val="multilevel"/>
    <w:tmpl w:val="8E4685DA"/>
    <w:lvl w:ilvl="0">
      <w:start w:val="1"/>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nsid w:val="60D3551E"/>
    <w:multiLevelType w:val="multilevel"/>
    <w:tmpl w:val="4DC04AFC"/>
    <w:lvl w:ilvl="0">
      <w:start w:val="1"/>
      <w:numFmt w:val="decimal"/>
      <w:lvlText w:val="%1."/>
      <w:lvlJc w:val="left"/>
      <w:pPr>
        <w:ind w:left="294"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641001E7"/>
    <w:multiLevelType w:val="multilevel"/>
    <w:tmpl w:val="5286761E"/>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5">
    <w:nsid w:val="73AD05A9"/>
    <w:multiLevelType w:val="multilevel"/>
    <w:tmpl w:val="12102DD8"/>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6">
    <w:nsid w:val="799350CE"/>
    <w:multiLevelType w:val="multilevel"/>
    <w:tmpl w:val="6B1C90E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8"/>
  </w:num>
  <w:num w:numId="2">
    <w:abstractNumId w:val="9"/>
  </w:num>
  <w:num w:numId="3">
    <w:abstractNumId w:val="1"/>
  </w:num>
  <w:num w:numId="4">
    <w:abstractNumId w:val="7"/>
  </w:num>
  <w:num w:numId="5">
    <w:abstractNumId w:val="16"/>
  </w:num>
  <w:num w:numId="6">
    <w:abstractNumId w:val="13"/>
  </w:num>
  <w:num w:numId="7">
    <w:abstractNumId w:val="2"/>
  </w:num>
  <w:num w:numId="8">
    <w:abstractNumId w:val="3"/>
  </w:num>
  <w:num w:numId="9">
    <w:abstractNumId w:val="14"/>
  </w:num>
  <w:num w:numId="10">
    <w:abstractNumId w:val="12"/>
  </w:num>
  <w:num w:numId="11">
    <w:abstractNumId w:val="11"/>
  </w:num>
  <w:num w:numId="12">
    <w:abstractNumId w:val="4"/>
  </w:num>
  <w:num w:numId="13">
    <w:abstractNumId w:val="0"/>
  </w:num>
  <w:num w:numId="14">
    <w:abstractNumId w:val="10"/>
    <w:lvlOverride w:ilvl="0">
      <w:startOverride w:val="1"/>
    </w:lvlOverride>
    <w:lvlOverride w:ilvl="1"/>
    <w:lvlOverride w:ilvl="2"/>
    <w:lvlOverride w:ilvl="3"/>
    <w:lvlOverride w:ilvl="4"/>
    <w:lvlOverride w:ilvl="5"/>
    <w:lvlOverride w:ilvl="6"/>
    <w:lvlOverride w:ilvl="7"/>
    <w:lvlOverride w:ilvl="8"/>
  </w:num>
  <w:num w:numId="15">
    <w:abstractNumId w:val="6"/>
  </w:num>
  <w:num w:numId="16">
    <w:abstractNumId w:val="15"/>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B46"/>
    <w:rsid w:val="000030C7"/>
    <w:rsid w:val="000262F7"/>
    <w:rsid w:val="00154F81"/>
    <w:rsid w:val="00226B46"/>
    <w:rsid w:val="003876AC"/>
    <w:rsid w:val="00387E3D"/>
    <w:rsid w:val="003F2D17"/>
    <w:rsid w:val="003F7CED"/>
    <w:rsid w:val="00450D64"/>
    <w:rsid w:val="00491BB7"/>
    <w:rsid w:val="00575679"/>
    <w:rsid w:val="005A254E"/>
    <w:rsid w:val="005C72D1"/>
    <w:rsid w:val="00600BDC"/>
    <w:rsid w:val="00641A1E"/>
    <w:rsid w:val="00707A25"/>
    <w:rsid w:val="00715E92"/>
    <w:rsid w:val="007F0565"/>
    <w:rsid w:val="007F3D65"/>
    <w:rsid w:val="00840513"/>
    <w:rsid w:val="008D6844"/>
    <w:rsid w:val="00A15D9F"/>
    <w:rsid w:val="00A51110"/>
    <w:rsid w:val="00BA76B9"/>
    <w:rsid w:val="00BB77F3"/>
    <w:rsid w:val="00BE6ED7"/>
    <w:rsid w:val="00CD14C2"/>
    <w:rsid w:val="00CF1FF7"/>
    <w:rsid w:val="00DA1ABF"/>
    <w:rsid w:val="00DD2D3A"/>
    <w:rsid w:val="00DD47C4"/>
    <w:rsid w:val="00DF5241"/>
    <w:rsid w:val="00F15FC2"/>
    <w:rsid w:val="00F279AE"/>
    <w:rsid w:val="00F67DC4"/>
    <w:rsid w:val="00FC7798"/>
    <w:rsid w:val="00FE739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1764424">
      <w:bodyDiv w:val="1"/>
      <w:marLeft w:val="0"/>
      <w:marRight w:val="0"/>
      <w:marTop w:val="0"/>
      <w:marBottom w:val="0"/>
      <w:divBdr>
        <w:top w:val="none" w:sz="0" w:space="0" w:color="auto"/>
        <w:left w:val="none" w:sz="0" w:space="0" w:color="auto"/>
        <w:bottom w:val="none" w:sz="0" w:space="0" w:color="auto"/>
        <w:right w:val="none" w:sz="0" w:space="0" w:color="auto"/>
      </w:divBdr>
    </w:div>
    <w:div w:id="1349598729">
      <w:bodyDiv w:val="1"/>
      <w:marLeft w:val="0"/>
      <w:marRight w:val="0"/>
      <w:marTop w:val="0"/>
      <w:marBottom w:val="0"/>
      <w:divBdr>
        <w:top w:val="none" w:sz="0" w:space="0" w:color="auto"/>
        <w:left w:val="none" w:sz="0" w:space="0" w:color="auto"/>
        <w:bottom w:val="none" w:sz="0" w:space="0" w:color="auto"/>
        <w:right w:val="none" w:sz="0" w:space="0" w:color="auto"/>
      </w:divBdr>
    </w:div>
    <w:div w:id="17833775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ransparencia.guanajuato.gob.mx/transparencia/informacion_publica_licitaciones.php" TargetMode="External"/><Relationship Id="rId18" Type="http://schemas.openxmlformats.org/officeDocument/2006/relationships/hyperlink" Target="http://transparencia.guanajuato.gob.mx/transparencia/informacion_publica_licitaciones.ph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agbravoriv@guanajuato.gob.mx" TargetMode="External"/><Relationship Id="rId17" Type="http://schemas.openxmlformats.org/officeDocument/2006/relationships/hyperlink" Target="mailto:servicioti@guanajuato.gob.mx" TargetMode="Externa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5" Type="http://schemas.openxmlformats.org/officeDocument/2006/relationships/settings" Target="settings.xml"/><Relationship Id="rId15" Type="http://schemas.openxmlformats.org/officeDocument/2006/relationships/hyperlink" Target="http://dgrmsg.guanajuato.gob.mx/manuales/manualSRM.pdf" TargetMode="Externa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s://pseig.guanajuato.gob.mx:9100/irj/porta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FKKwHWm9MtIhIAB7sNmupp+vA==">AMUW2mXkSkwC4qytbxrNkmVxCEsfovwctACN0mN9ECUI92lEJZiEkhxFQU9j8ytm3UtNWKvDqi/qpbVWllFQdqgODZhYheyKMW8F9eBrb36Obw0zkQneh7XQk0JiGr9e94qLulE6/lyRLcsKn6TiasCPoJSW8zhIbw==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1713</TotalTime>
  <Pages>11</Pages>
  <Words>4927</Words>
  <Characters>27104</Characters>
  <Application>Microsoft Office Word</Application>
  <DocSecurity>0</DocSecurity>
  <Lines>225</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ANA GABRIELA BRAVO RIVERA</cp:lastModifiedBy>
  <cp:revision>19</cp:revision>
  <dcterms:created xsi:type="dcterms:W3CDTF">2020-06-19T14:15:00Z</dcterms:created>
  <dcterms:modified xsi:type="dcterms:W3CDTF">2021-03-24T17:22:00Z</dcterms:modified>
</cp:coreProperties>
</file>